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FBD9A" w14:textId="77777777" w:rsidR="0090410A" w:rsidRPr="0090410A" w:rsidRDefault="0090410A" w:rsidP="0090410A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СОВЕТ ДЕПУТАТОВ</w:t>
      </w:r>
    </w:p>
    <w:p w14:paraId="0B09AA92" w14:textId="77777777" w:rsidR="0090410A" w:rsidRPr="0090410A" w:rsidRDefault="0090410A" w:rsidP="0090410A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ВЕРХНЕРЕЧЕНСКОГО СЕЛЬСКОГО ПОСЕЛЕНИЯ </w:t>
      </w:r>
    </w:p>
    <w:p w14:paraId="0CE14C8E" w14:textId="77777777" w:rsidR="0090410A" w:rsidRPr="0090410A" w:rsidRDefault="0090410A" w:rsidP="0090410A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НЕХАЕВСКОГО МУНИЦИПАЛЬНОГО РАЙОНА</w:t>
      </w:r>
    </w:p>
    <w:p w14:paraId="3A4288D3" w14:textId="77777777" w:rsidR="0090410A" w:rsidRPr="0090410A" w:rsidRDefault="0090410A" w:rsidP="0090410A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ВОЛГОГРАДСКОЙ ОБЛАСТИ</w:t>
      </w:r>
    </w:p>
    <w:p w14:paraId="2587EB0F" w14:textId="77777777" w:rsidR="0090410A" w:rsidRPr="0090410A" w:rsidRDefault="0090410A" w:rsidP="0090410A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                                                          </w:t>
      </w:r>
    </w:p>
    <w:p w14:paraId="6A516135" w14:textId="77777777" w:rsidR="0090410A" w:rsidRPr="0090410A" w:rsidRDefault="0090410A" w:rsidP="0090410A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РЕШЕНИЕ</w:t>
      </w:r>
    </w:p>
    <w:p w14:paraId="4F0B2863" w14:textId="77777777" w:rsidR="0090410A" w:rsidRPr="0090410A" w:rsidRDefault="0090410A" w:rsidP="0090410A">
      <w:pPr>
        <w:suppressAutoHyphens/>
        <w:spacing w:after="0" w:line="240" w:lineRule="auto"/>
        <w:ind w:right="5755"/>
        <w:jc w:val="both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</w:p>
    <w:p w14:paraId="7A193AA6" w14:textId="37EF2D4D" w:rsidR="0090410A" w:rsidRPr="0090410A" w:rsidRDefault="0090410A" w:rsidP="0090410A">
      <w:pPr>
        <w:suppressAutoHyphens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0410A">
        <w:rPr>
          <w:rFonts w:ascii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19.06</w:t>
      </w: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2023</w:t>
      </w: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года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                        </w:t>
      </w: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№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56/2</w:t>
      </w:r>
    </w:p>
    <w:p w14:paraId="34EBE698" w14:textId="77777777" w:rsidR="0090410A" w:rsidRPr="0090410A" w:rsidRDefault="0090410A" w:rsidP="0090410A">
      <w:pPr>
        <w:keepNext/>
        <w:tabs>
          <w:tab w:val="left" w:pos="0"/>
        </w:tabs>
        <w:suppressAutoHyphens/>
        <w:spacing w:after="0" w:line="240" w:lineRule="auto"/>
        <w:ind w:right="4535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14:paraId="58FA2B76" w14:textId="30427E27" w:rsidR="0090410A" w:rsidRPr="0090410A" w:rsidRDefault="0090410A" w:rsidP="0090410A">
      <w:pPr>
        <w:keepNext/>
        <w:tabs>
          <w:tab w:val="left" w:pos="0"/>
        </w:tabs>
        <w:suppressAutoHyphens/>
        <w:spacing w:after="0" w:line="240" w:lineRule="auto"/>
        <w:ind w:right="4535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Об одобрении проекта Решения о внесении изменения в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Правил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bookmarkStart w:id="0" w:name="_GoBack"/>
      <w:bookmarkEnd w:id="0"/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благоустройства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Верхнереченского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сельского поселения Нехаевского муниципального района Волгоградской области</w:t>
      </w: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и проведении по нему публичных слушаний </w:t>
      </w:r>
    </w:p>
    <w:p w14:paraId="10622A55" w14:textId="77777777" w:rsidR="0090410A" w:rsidRPr="0090410A" w:rsidRDefault="0090410A" w:rsidP="0090410A">
      <w:pPr>
        <w:keepNext/>
        <w:tabs>
          <w:tab w:val="left" w:pos="0"/>
        </w:tabs>
        <w:suppressAutoHyphens/>
        <w:spacing w:after="0" w:line="240" w:lineRule="auto"/>
        <w:ind w:right="4535"/>
        <w:jc w:val="both"/>
        <w:outlineLvl w:val="0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</w:p>
    <w:p w14:paraId="20FEB7E7" w14:textId="5BFC759C" w:rsidR="0090410A" w:rsidRPr="0090410A" w:rsidRDefault="00A17F78" w:rsidP="0090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</w:pPr>
      <w:r w:rsidRPr="00E32E90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В соответствии с пунктом 37 статьи 1, стать</w:t>
      </w:r>
      <w:r>
        <w:rPr>
          <w:rFonts w:ascii="Times New Roman" w:hAnsi="Times New Roman" w:cs="Times New Roman"/>
          <w:spacing w:val="-4"/>
          <w:sz w:val="28"/>
          <w:szCs w:val="28"/>
          <w:lang w:eastAsia="zh-CN"/>
        </w:rPr>
        <w:t>ей</w:t>
      </w:r>
      <w:r w:rsidRPr="00E32E90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 55.25 Градостроительного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кодекса Российской Федерации,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статьей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45.1 Федерального </w:t>
      </w:r>
      <w:r w:rsidRPr="00E32E90">
        <w:rPr>
          <w:rFonts w:ascii="Times New Roman" w:hAnsi="Times New Roman" w:cs="Times New Roman"/>
          <w:color w:val="auto"/>
          <w:sz w:val="28"/>
          <w:szCs w:val="28"/>
        </w:rPr>
        <w:t>закона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от 06 октября 2003 г.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№ 131-ФЗ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"Об общих принципах организации местного самоуправления в Российской Федерации", </w:t>
      </w:r>
      <w:r w:rsidRPr="00E32E90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32E90">
        <w:rPr>
          <w:rFonts w:ascii="Times New Roman" w:hAnsi="Times New Roman" w:cs="Times New Roman"/>
          <w:sz w:val="28"/>
          <w:szCs w:val="28"/>
        </w:rPr>
        <w:t xml:space="preserve"> Волгоградской области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от 10 июля 2018 г. № 83-ОД "О порядке определения органами местного самоуправления границ прилегающих территорий"</w:t>
      </w:r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, Совет депутатов </w:t>
      </w:r>
      <w:proofErr w:type="spellStart"/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Верхнереченского</w:t>
      </w:r>
      <w:proofErr w:type="spellEnd"/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сельского поселения</w:t>
      </w:r>
      <w:r w:rsidR="0090410A" w:rsidRPr="0090410A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 xml:space="preserve"> </w:t>
      </w:r>
    </w:p>
    <w:p w14:paraId="66E1D529" w14:textId="77777777" w:rsidR="0090410A" w:rsidRPr="0090410A" w:rsidRDefault="0090410A" w:rsidP="009041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14:paraId="2F8DFE62" w14:textId="4D7AD0A3" w:rsidR="0090410A" w:rsidRPr="0090410A" w:rsidRDefault="0090410A" w:rsidP="0090410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</w:pPr>
      <w:r w:rsidRPr="0090410A">
        <w:rPr>
          <w:rFonts w:ascii="Times New Roman" w:hAnsi="Times New Roman" w:cs="Times New Roman"/>
          <w:b/>
          <w:color w:val="auto"/>
          <w:sz w:val="28"/>
          <w:szCs w:val="28"/>
          <w:lang w:eastAsia="ar-SA"/>
        </w:rPr>
        <w:t>РЕШИЛ:</w:t>
      </w:r>
    </w:p>
    <w:p w14:paraId="368B49D4" w14:textId="56E3FC80" w:rsidR="0090410A" w:rsidRPr="0090410A" w:rsidRDefault="0090410A" w:rsidP="004D3FA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1. Одобрить проект Решения «О внесении изменений в </w:t>
      </w:r>
      <w:r w:rsidR="00A17F7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Правила благоустройства </w:t>
      </w:r>
      <w:proofErr w:type="spellStart"/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Верхнереченского</w:t>
      </w:r>
      <w:proofErr w:type="spellEnd"/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сельского поселения Нехаевского муниципального района</w:t>
      </w:r>
      <w:r w:rsidR="00A17F7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Волгоградской области</w:t>
      </w: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и проведении по нему публичных слушаний» (далее – Решение) – Приложение №1. </w:t>
      </w:r>
    </w:p>
    <w:p w14:paraId="4E2AD988" w14:textId="1A03816A" w:rsidR="0090410A" w:rsidRPr="0090410A" w:rsidRDefault="00DA10FA" w:rsidP="004D3FA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2</w:t>
      </w:r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. </w:t>
      </w:r>
      <w:r w:rsidR="0090410A" w:rsidRPr="0090410A">
        <w:rPr>
          <w:rFonts w:ascii="Times New Roman" w:hAnsi="Times New Roman" w:cs="Times New Roman"/>
          <w:iCs/>
          <w:color w:val="auto"/>
          <w:sz w:val="28"/>
          <w:szCs w:val="28"/>
          <w:lang w:eastAsia="ar-SA"/>
        </w:rPr>
        <w:t xml:space="preserve">Главе </w:t>
      </w:r>
      <w:proofErr w:type="spellStart"/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Верхнереченского</w:t>
      </w:r>
      <w:proofErr w:type="spellEnd"/>
      <w:r w:rsidR="0090410A" w:rsidRPr="0090410A">
        <w:rPr>
          <w:rFonts w:ascii="Times New Roman" w:hAnsi="Times New Roman" w:cs="Times New Roman"/>
          <w:iCs/>
          <w:color w:val="auto"/>
          <w:sz w:val="28"/>
          <w:szCs w:val="28"/>
          <w:lang w:eastAsia="ar-SA"/>
        </w:rPr>
        <w:t xml:space="preserve"> сельского поселения Нехаевского муниципального района обнародовать проект Решения «</w:t>
      </w: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О внесении изменений в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Правила благоустройства </w:t>
      </w:r>
      <w:proofErr w:type="spellStart"/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Верхнереченского</w:t>
      </w:r>
      <w:proofErr w:type="spellEnd"/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сельского поселения Нехаевского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Волгоградской области</w:t>
      </w: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и проведении по нему публичных слушаний</w:t>
      </w:r>
      <w:r w:rsidR="0090410A" w:rsidRPr="0090410A">
        <w:rPr>
          <w:rFonts w:ascii="Times New Roman" w:hAnsi="Times New Roman" w:cs="Times New Roman"/>
          <w:iCs/>
          <w:color w:val="auto"/>
          <w:sz w:val="28"/>
          <w:szCs w:val="28"/>
          <w:lang w:eastAsia="ar-SA"/>
        </w:rPr>
        <w:t>» в установленном порядке.</w:t>
      </w:r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</w:t>
      </w:r>
    </w:p>
    <w:p w14:paraId="4ED80625" w14:textId="6D3990F0" w:rsidR="0090410A" w:rsidRPr="0090410A" w:rsidRDefault="004D3FA8" w:rsidP="004D3FA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3</w:t>
      </w:r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. Для обсуждения данного проекта Решения Совета депутатов </w:t>
      </w:r>
      <w:proofErr w:type="spellStart"/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Верхнереченского</w:t>
      </w:r>
      <w:proofErr w:type="spellEnd"/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сельского поселения с участием жителей, назначить проведение пу</w:t>
      </w:r>
      <w:r w:rsidR="00DA10F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бличных слушаний по истечении 30</w:t>
      </w:r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дней после   обнародования настоящего Решения. Публичные слушания провести </w:t>
      </w:r>
      <w:r w:rsidR="00DA10F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20.07</w:t>
      </w:r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  <w:r w:rsidR="00DA10F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2023</w:t>
      </w:r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года в 10-00 часов </w:t>
      </w:r>
      <w:r w:rsidR="00DA10F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 МКУ</w:t>
      </w:r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«</w:t>
      </w:r>
      <w:proofErr w:type="spellStart"/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Ве</w:t>
      </w:r>
      <w:r w:rsidR="00DA10F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рхнереченский</w:t>
      </w:r>
      <w:proofErr w:type="spellEnd"/>
      <w:r w:rsidR="00DA10F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МЦ</w:t>
      </w:r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».</w:t>
      </w:r>
    </w:p>
    <w:p w14:paraId="507086D7" w14:textId="5D37FC89" w:rsidR="0090410A" w:rsidRPr="0090410A" w:rsidRDefault="004D3FA8" w:rsidP="0090410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4</w:t>
      </w:r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 Настоящее Решение подлежит одновременному обнародованию с проектом Решения «</w:t>
      </w: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О внесении изменений в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Правила благоустройства </w:t>
      </w:r>
      <w:proofErr w:type="spellStart"/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Верхнереченского</w:t>
      </w:r>
      <w:proofErr w:type="spellEnd"/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сельского поселения Нехаевского муниципального района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Волгоградской области</w:t>
      </w: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и проведении по нему публичных слушаний</w:t>
      </w:r>
      <w:r w:rsidR="0090410A"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» и вступает в силу со дня его официального обнародования.</w:t>
      </w:r>
    </w:p>
    <w:p w14:paraId="6403AE8E" w14:textId="50C54116" w:rsidR="0090410A" w:rsidRPr="0090410A" w:rsidRDefault="0090410A" w:rsidP="0090410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14:paraId="7C4C5A58" w14:textId="77777777" w:rsidR="0090410A" w:rsidRPr="0090410A" w:rsidRDefault="0090410A" w:rsidP="0090410A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  <w:r w:rsidRPr="0090410A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Глава </w:t>
      </w:r>
      <w:proofErr w:type="spellStart"/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Верхнереченского</w:t>
      </w:r>
      <w:proofErr w:type="spellEnd"/>
    </w:p>
    <w:p w14:paraId="1832DD3B" w14:textId="17EABA57" w:rsidR="0090410A" w:rsidRDefault="0090410A" w:rsidP="0090410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/>
        </w:rPr>
      </w:pPr>
      <w:r w:rsidRPr="0090410A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/>
        </w:rPr>
        <w:t xml:space="preserve">сельского поселения             </w:t>
      </w:r>
      <w:r w:rsidRPr="0090410A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/>
        </w:rPr>
        <w:tab/>
      </w:r>
      <w:r w:rsidRPr="0090410A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/>
        </w:rPr>
        <w:tab/>
      </w:r>
      <w:r w:rsidRPr="0090410A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/>
        </w:rPr>
        <w:tab/>
        <w:t xml:space="preserve">                         Н.Г. Ермилов</w:t>
      </w:r>
    </w:p>
    <w:p w14:paraId="77BB15D2" w14:textId="2881B421" w:rsidR="004D3FA8" w:rsidRPr="004D3FA8" w:rsidRDefault="004D3FA8" w:rsidP="004D3FA8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 w:cs="Times New Roman"/>
          <w:color w:val="auto"/>
          <w:sz w:val="26"/>
          <w:szCs w:val="26"/>
          <w:lang w:eastAsia="ar-SA"/>
        </w:rPr>
      </w:pPr>
      <w:r>
        <w:rPr>
          <w:rFonts w:ascii="Times New Roman" w:hAnsi="Times New Roman" w:cs="Times New Roman"/>
          <w:color w:val="auto"/>
          <w:sz w:val="26"/>
          <w:szCs w:val="26"/>
          <w:lang w:eastAsia="ar-SA"/>
        </w:rPr>
        <w:lastRenderedPageBreak/>
        <w:t xml:space="preserve">                                             </w:t>
      </w:r>
      <w:r w:rsidRPr="004D3FA8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Приложение №1                                                      </w:t>
      </w:r>
    </w:p>
    <w:p w14:paraId="5F41203C" w14:textId="77777777" w:rsidR="004D3FA8" w:rsidRPr="004D3FA8" w:rsidRDefault="004D3FA8" w:rsidP="004D3FA8">
      <w:pPr>
        <w:keepNext/>
        <w:tabs>
          <w:tab w:val="num" w:pos="5103"/>
        </w:tabs>
        <w:suppressAutoHyphens/>
        <w:spacing w:after="0" w:line="240" w:lineRule="auto"/>
        <w:ind w:left="5103"/>
        <w:outlineLvl w:val="0"/>
        <w:rPr>
          <w:rFonts w:ascii="Times New Roman" w:hAnsi="Times New Roman" w:cs="Times New Roman"/>
          <w:color w:val="auto"/>
          <w:sz w:val="26"/>
          <w:szCs w:val="26"/>
          <w:lang w:eastAsia="ar-SA"/>
        </w:rPr>
      </w:pPr>
      <w:r w:rsidRPr="004D3FA8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к решению Совета депутатов </w:t>
      </w:r>
      <w:proofErr w:type="spellStart"/>
      <w:r w:rsidRPr="004D3FA8">
        <w:rPr>
          <w:rFonts w:ascii="Times New Roman" w:hAnsi="Times New Roman" w:cs="Times New Roman"/>
          <w:color w:val="auto"/>
          <w:sz w:val="26"/>
          <w:szCs w:val="26"/>
          <w:lang w:eastAsia="ar-SA"/>
        </w:rPr>
        <w:t>Верхнереченского</w:t>
      </w:r>
      <w:proofErr w:type="spellEnd"/>
      <w:r w:rsidRPr="004D3FA8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 сельского поселения Нехаевского муниципального района</w:t>
      </w:r>
    </w:p>
    <w:p w14:paraId="5B96C88B" w14:textId="75228BE5" w:rsidR="0090410A" w:rsidRPr="0090410A" w:rsidRDefault="004D3FA8" w:rsidP="004D3FA8">
      <w:pPr>
        <w:keepNext/>
        <w:tabs>
          <w:tab w:val="num" w:pos="5103"/>
        </w:tabs>
        <w:suppressAutoHyphens/>
        <w:spacing w:after="0" w:line="240" w:lineRule="auto"/>
        <w:ind w:left="5103"/>
        <w:outlineLvl w:val="0"/>
        <w:rPr>
          <w:rFonts w:ascii="Times New Roman" w:hAnsi="Times New Roman" w:cs="Times New Roman"/>
          <w:color w:val="auto"/>
          <w:sz w:val="24"/>
          <w:szCs w:val="24"/>
          <w:lang w:eastAsia="ar-SA"/>
        </w:rPr>
      </w:pPr>
      <w:r w:rsidRPr="004D3FA8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 от</w:t>
      </w:r>
      <w:r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 </w:t>
      </w:r>
      <w:r w:rsidR="00F453BB">
        <w:rPr>
          <w:rFonts w:ascii="Times New Roman" w:hAnsi="Times New Roman" w:cs="Times New Roman"/>
          <w:color w:val="auto"/>
          <w:sz w:val="26"/>
          <w:szCs w:val="26"/>
          <w:lang w:eastAsia="ar-SA"/>
        </w:rPr>
        <w:t>19.06.</w:t>
      </w:r>
      <w:r>
        <w:rPr>
          <w:rFonts w:ascii="Times New Roman" w:hAnsi="Times New Roman" w:cs="Times New Roman"/>
          <w:color w:val="auto"/>
          <w:sz w:val="26"/>
          <w:szCs w:val="26"/>
          <w:lang w:eastAsia="ar-SA"/>
        </w:rPr>
        <w:t>2023</w:t>
      </w:r>
      <w:r w:rsidRPr="004D3FA8">
        <w:rPr>
          <w:rFonts w:ascii="Times New Roman" w:hAnsi="Times New Roman" w:cs="Times New Roman"/>
          <w:color w:val="auto"/>
          <w:sz w:val="26"/>
          <w:szCs w:val="26"/>
          <w:lang w:eastAsia="ar-SA"/>
        </w:rPr>
        <w:t xml:space="preserve"> года   № </w:t>
      </w:r>
      <w:r w:rsidR="00F453BB">
        <w:rPr>
          <w:rFonts w:ascii="Times New Roman" w:hAnsi="Times New Roman" w:cs="Times New Roman"/>
          <w:color w:val="auto"/>
          <w:sz w:val="26"/>
          <w:szCs w:val="26"/>
          <w:lang w:eastAsia="ar-SA"/>
        </w:rPr>
        <w:t>56/2</w:t>
      </w:r>
    </w:p>
    <w:p w14:paraId="42985D14" w14:textId="77777777" w:rsidR="0090410A" w:rsidRPr="0090410A" w:rsidRDefault="0090410A" w:rsidP="0090410A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/>
        </w:rPr>
      </w:pPr>
    </w:p>
    <w:p w14:paraId="1BCF4EEF" w14:textId="77777777" w:rsidR="004D3FA8" w:rsidRDefault="004D3FA8" w:rsidP="004D3FA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Проект</w:t>
      </w: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Решения о внесении изменения в </w:t>
      </w:r>
    </w:p>
    <w:p w14:paraId="563BB418" w14:textId="77777777" w:rsidR="004D3FA8" w:rsidRDefault="004D3FA8" w:rsidP="004D3FA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2E90">
        <w:rPr>
          <w:rFonts w:ascii="Times New Roman" w:hAnsi="Times New Roman" w:cs="Times New Roman"/>
          <w:sz w:val="28"/>
          <w:szCs w:val="28"/>
          <w:lang w:eastAsia="zh-CN"/>
        </w:rPr>
        <w:t>Правил</w:t>
      </w:r>
      <w:r>
        <w:rPr>
          <w:rFonts w:ascii="Times New Roman" w:hAnsi="Times New Roman" w:cs="Times New Roman"/>
          <w:sz w:val="28"/>
          <w:szCs w:val="28"/>
          <w:lang w:eastAsia="zh-CN"/>
        </w:rPr>
        <w:t>а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благоустройства </w:t>
      </w:r>
      <w:proofErr w:type="spellStart"/>
      <w:r>
        <w:rPr>
          <w:rFonts w:ascii="Times New Roman" w:hAnsi="Times New Roman" w:cs="Times New Roman"/>
          <w:sz w:val="28"/>
          <w:szCs w:val="28"/>
          <w:lang w:eastAsia="zh-CN"/>
        </w:rPr>
        <w:t>Верхнереченского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3483AEE6" w14:textId="77777777" w:rsidR="004D3FA8" w:rsidRDefault="004D3FA8" w:rsidP="004D3FA8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сельского поселения Нехаевского муниципального </w:t>
      </w:r>
    </w:p>
    <w:p w14:paraId="6A37A746" w14:textId="7A7D643F" w:rsidR="0090410A" w:rsidRPr="0090410A" w:rsidRDefault="004D3FA8" w:rsidP="002E4600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района Волгоградской области</w:t>
      </w:r>
      <w:r w:rsidRPr="0090410A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</w:p>
    <w:p w14:paraId="67A6E10E" w14:textId="3700F234" w:rsidR="001837A7" w:rsidRPr="00E32E90" w:rsidRDefault="001837A7" w:rsidP="004D3FA8">
      <w:pPr>
        <w:widowControl w:val="0"/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54457EF" w14:textId="29302C28" w:rsidR="0090478A" w:rsidRDefault="001837A7" w:rsidP="00760F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2E90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В соответствии с пунктом 37 статьи 1, стать</w:t>
      </w:r>
      <w:r w:rsidR="00E85962">
        <w:rPr>
          <w:rFonts w:ascii="Times New Roman" w:hAnsi="Times New Roman" w:cs="Times New Roman"/>
          <w:spacing w:val="-4"/>
          <w:sz w:val="28"/>
          <w:szCs w:val="28"/>
          <w:lang w:eastAsia="zh-CN"/>
        </w:rPr>
        <w:t>ей</w:t>
      </w:r>
      <w:r w:rsidRPr="00E32E90">
        <w:rPr>
          <w:rFonts w:ascii="Times New Roman" w:hAnsi="Times New Roman" w:cs="Times New Roman"/>
          <w:spacing w:val="-4"/>
          <w:sz w:val="28"/>
          <w:szCs w:val="28"/>
          <w:lang w:eastAsia="zh-CN"/>
        </w:rPr>
        <w:t xml:space="preserve"> 55.25 Градостроительного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кодекса Российской Федерации, </w:t>
      </w:r>
      <w:r w:rsidR="00A21EA0">
        <w:rPr>
          <w:rFonts w:ascii="Times New Roman" w:hAnsi="Times New Roman" w:cs="Times New Roman"/>
          <w:sz w:val="28"/>
          <w:szCs w:val="28"/>
          <w:lang w:eastAsia="zh-CN"/>
        </w:rPr>
        <w:t xml:space="preserve">статьей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45.1 Федерального </w:t>
      </w:r>
      <w:r w:rsidRPr="00E32E90">
        <w:rPr>
          <w:rFonts w:ascii="Times New Roman" w:hAnsi="Times New Roman" w:cs="Times New Roman"/>
          <w:color w:val="auto"/>
          <w:sz w:val="28"/>
          <w:szCs w:val="28"/>
        </w:rPr>
        <w:t>закона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от 06 октября 2003 г.</w:t>
      </w:r>
      <w:r w:rsidR="00A21EA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№ 131-ФЗ</w:t>
      </w:r>
      <w:r w:rsidR="00A21EA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"Об общих принципах организации местного самоуправления</w:t>
      </w:r>
      <w:r w:rsidR="004117EE"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в Российской Федерации", </w:t>
      </w:r>
      <w:r w:rsidRPr="00E32E90">
        <w:rPr>
          <w:rFonts w:ascii="Times New Roman" w:hAnsi="Times New Roman" w:cs="Times New Roman"/>
          <w:sz w:val="28"/>
          <w:szCs w:val="28"/>
        </w:rPr>
        <w:t>Закон</w:t>
      </w:r>
      <w:r w:rsidR="00A21EA0">
        <w:rPr>
          <w:rFonts w:ascii="Times New Roman" w:hAnsi="Times New Roman" w:cs="Times New Roman"/>
          <w:sz w:val="28"/>
          <w:szCs w:val="28"/>
        </w:rPr>
        <w:t>ом</w:t>
      </w:r>
      <w:r w:rsidRPr="00E32E90">
        <w:rPr>
          <w:rFonts w:ascii="Times New Roman" w:hAnsi="Times New Roman" w:cs="Times New Roman"/>
          <w:sz w:val="28"/>
          <w:szCs w:val="28"/>
        </w:rPr>
        <w:t xml:space="preserve"> Волгоградской области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от 10 июля 2018 г. № 83-ОД "О порядке определения органами местного самоуправления границ прилегающих территорий"</w:t>
      </w:r>
      <w:r w:rsidRPr="00E32E90">
        <w:rPr>
          <w:rFonts w:ascii="Times New Roman" w:hAnsi="Times New Roman" w:cs="Times New Roman"/>
          <w:sz w:val="28"/>
          <w:szCs w:val="28"/>
        </w:rPr>
        <w:br/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и </w:t>
      </w:r>
      <w:r w:rsidR="0090478A">
        <w:rPr>
          <w:rFonts w:ascii="Times New Roman" w:hAnsi="Times New Roman" w:cs="Times New Roman"/>
          <w:sz w:val="28"/>
          <w:szCs w:val="28"/>
          <w:lang w:eastAsia="zh-CN"/>
        </w:rPr>
        <w:t>Уставом</w:t>
      </w:r>
      <w:r w:rsidR="0090478A" w:rsidRPr="0090478A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proofErr w:type="spellStart"/>
      <w:r w:rsidR="0090478A" w:rsidRPr="0090478A">
        <w:rPr>
          <w:rFonts w:ascii="Times New Roman" w:hAnsi="Times New Roman" w:cs="Times New Roman"/>
          <w:iCs/>
          <w:spacing w:val="-4"/>
          <w:sz w:val="28"/>
          <w:szCs w:val="28"/>
        </w:rPr>
        <w:t>Верхнереченского</w:t>
      </w:r>
      <w:proofErr w:type="spellEnd"/>
      <w:r w:rsidR="0090478A" w:rsidRPr="0090478A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сельского поселения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90478A" w:rsidRPr="0090478A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="0090478A">
        <w:rPr>
          <w:rFonts w:ascii="Times New Roman" w:hAnsi="Times New Roman" w:cs="Times New Roman"/>
          <w:iCs/>
          <w:spacing w:val="-4"/>
          <w:sz w:val="28"/>
          <w:szCs w:val="28"/>
        </w:rPr>
        <w:t>Совет</w:t>
      </w:r>
      <w:r w:rsidR="0090478A" w:rsidRPr="0090478A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депутатов </w:t>
      </w:r>
      <w:proofErr w:type="spellStart"/>
      <w:r w:rsidR="0090478A" w:rsidRPr="0090478A">
        <w:rPr>
          <w:rFonts w:ascii="Times New Roman" w:hAnsi="Times New Roman" w:cs="Times New Roman"/>
          <w:iCs/>
          <w:spacing w:val="-4"/>
          <w:sz w:val="28"/>
          <w:szCs w:val="28"/>
        </w:rPr>
        <w:t>Верхнереченского</w:t>
      </w:r>
      <w:proofErr w:type="spellEnd"/>
      <w:r w:rsidR="0090478A" w:rsidRPr="0090478A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сельского поселения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14:paraId="381AC190" w14:textId="77777777" w:rsidR="004D3FA8" w:rsidRDefault="004D3FA8" w:rsidP="00760F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0814CA87" w14:textId="1C75285E" w:rsidR="001837A7" w:rsidRDefault="002E4600" w:rsidP="00760F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РЕШИЛ</w:t>
      </w:r>
      <w:r w:rsidR="001837A7" w:rsidRPr="00E32E90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p w14:paraId="44026C7C" w14:textId="77777777" w:rsidR="004D3FA8" w:rsidRPr="00E32E90" w:rsidRDefault="004D3FA8" w:rsidP="00760F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C6A351F" w14:textId="438430E7" w:rsidR="004D3FA8" w:rsidRDefault="001837A7" w:rsidP="0090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1. Внести в Правила благоустройства </w:t>
      </w:r>
      <w:proofErr w:type="spellStart"/>
      <w:r w:rsidR="0090478A">
        <w:rPr>
          <w:rFonts w:ascii="Times New Roman" w:hAnsi="Times New Roman" w:cs="Times New Roman"/>
          <w:sz w:val="28"/>
          <w:szCs w:val="28"/>
          <w:lang w:eastAsia="zh-CN"/>
        </w:rPr>
        <w:t>Верхнереченского</w:t>
      </w:r>
      <w:proofErr w:type="spellEnd"/>
      <w:r w:rsidR="0090478A">
        <w:rPr>
          <w:rFonts w:ascii="Times New Roman" w:hAnsi="Times New Roman" w:cs="Times New Roman"/>
          <w:sz w:val="28"/>
          <w:szCs w:val="28"/>
          <w:lang w:eastAsia="zh-CN"/>
        </w:rPr>
        <w:t xml:space="preserve"> сельского поселения Нехаевского муниципального района Волгоградской области,</w:t>
      </w:r>
      <w:r w:rsidR="0090478A"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  <w:lang w:eastAsia="zh-CN"/>
        </w:rPr>
        <w:t xml:space="preserve">утверждённые решением </w:t>
      </w:r>
      <w:r w:rsidR="0090478A" w:rsidRPr="0090478A">
        <w:rPr>
          <w:rFonts w:ascii="Times New Roman" w:hAnsi="Times New Roman" w:cs="Times New Roman"/>
          <w:sz w:val="28"/>
          <w:szCs w:val="28"/>
          <w:lang w:eastAsia="zh-CN"/>
        </w:rPr>
        <w:t xml:space="preserve">Совета депутатов </w:t>
      </w:r>
      <w:proofErr w:type="spellStart"/>
      <w:r w:rsidR="0090478A" w:rsidRPr="0090478A">
        <w:rPr>
          <w:rFonts w:ascii="Times New Roman" w:hAnsi="Times New Roman" w:cs="Times New Roman"/>
          <w:sz w:val="28"/>
          <w:szCs w:val="28"/>
          <w:lang w:eastAsia="zh-CN"/>
        </w:rPr>
        <w:t>Верхнереченского</w:t>
      </w:r>
      <w:proofErr w:type="spellEnd"/>
      <w:r w:rsidR="0090478A" w:rsidRPr="0090478A">
        <w:rPr>
          <w:rFonts w:ascii="Times New Roman" w:hAnsi="Times New Roman" w:cs="Times New Roman"/>
          <w:sz w:val="28"/>
          <w:szCs w:val="28"/>
          <w:lang w:eastAsia="zh-CN"/>
        </w:rPr>
        <w:t xml:space="preserve"> сельского посе</w:t>
      </w:r>
      <w:r w:rsidR="0090478A">
        <w:rPr>
          <w:rFonts w:ascii="Times New Roman" w:hAnsi="Times New Roman" w:cs="Times New Roman"/>
          <w:sz w:val="28"/>
          <w:szCs w:val="28"/>
          <w:lang w:eastAsia="zh-CN"/>
        </w:rPr>
        <w:t>ления от</w:t>
      </w:r>
      <w:r w:rsidR="004D3FA8">
        <w:rPr>
          <w:rFonts w:ascii="Times New Roman" w:hAnsi="Times New Roman" w:cs="Times New Roman"/>
          <w:sz w:val="28"/>
          <w:szCs w:val="28"/>
          <w:lang w:eastAsia="zh-CN"/>
        </w:rPr>
        <w:t xml:space="preserve"> 17.06.</w:t>
      </w:r>
      <w:r w:rsidR="0090478A">
        <w:rPr>
          <w:rFonts w:ascii="Times New Roman" w:hAnsi="Times New Roman" w:cs="Times New Roman"/>
          <w:sz w:val="28"/>
          <w:szCs w:val="28"/>
          <w:lang w:eastAsia="zh-CN"/>
        </w:rPr>
        <w:t xml:space="preserve">2022г № 42/2 </w:t>
      </w:r>
      <w:r w:rsidR="0090478A" w:rsidRPr="0090478A">
        <w:rPr>
          <w:rFonts w:ascii="Times New Roman" w:hAnsi="Times New Roman" w:cs="Times New Roman"/>
          <w:sz w:val="28"/>
          <w:szCs w:val="28"/>
          <w:lang w:eastAsia="zh-CN"/>
        </w:rPr>
        <w:t xml:space="preserve">«Об утверждении Правил благоустройства </w:t>
      </w:r>
      <w:proofErr w:type="spellStart"/>
      <w:r w:rsidR="0090478A" w:rsidRPr="0090478A">
        <w:rPr>
          <w:rFonts w:ascii="Times New Roman" w:hAnsi="Times New Roman" w:cs="Times New Roman"/>
          <w:sz w:val="28"/>
          <w:szCs w:val="28"/>
          <w:lang w:eastAsia="zh-CN"/>
        </w:rPr>
        <w:t>Верхнереченского</w:t>
      </w:r>
      <w:proofErr w:type="spellEnd"/>
      <w:r w:rsidR="0090478A" w:rsidRPr="0090478A">
        <w:rPr>
          <w:rFonts w:ascii="Times New Roman" w:hAnsi="Times New Roman" w:cs="Times New Roman"/>
          <w:sz w:val="28"/>
          <w:szCs w:val="28"/>
          <w:lang w:eastAsia="zh-CN"/>
        </w:rPr>
        <w:t xml:space="preserve"> сельского поселения Нехаевского муниципального района Волгоградской области»</w:t>
      </w:r>
      <w:r w:rsidR="0090478A">
        <w:rPr>
          <w:rFonts w:ascii="Times New Roman" w:hAnsi="Times New Roman" w:cs="Times New Roman"/>
          <w:sz w:val="28"/>
          <w:szCs w:val="28"/>
          <w:lang w:eastAsia="zh-CN"/>
        </w:rPr>
        <w:t xml:space="preserve"> следующие </w:t>
      </w:r>
      <w:r w:rsidR="004D3FA8">
        <w:rPr>
          <w:rFonts w:ascii="Times New Roman" w:hAnsi="Times New Roman" w:cs="Times New Roman"/>
          <w:sz w:val="28"/>
          <w:szCs w:val="28"/>
          <w:lang w:eastAsia="zh-CN"/>
        </w:rPr>
        <w:t>изменения:</w:t>
      </w:r>
    </w:p>
    <w:p w14:paraId="4154F279" w14:textId="77777777" w:rsidR="002E4600" w:rsidRDefault="002E4600" w:rsidP="0090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C3CCF35" w14:textId="77777777" w:rsidR="005E5FCF" w:rsidRDefault="004D3FA8" w:rsidP="0090478A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1.1.</w:t>
      </w:r>
      <w:r w:rsidR="005E5FC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абзац 2 и 4 пункта 1.4 раздела 1 заменить абзацами следующего содержания</w:t>
      </w:r>
      <w:r w:rsidR="005E5FCF">
        <w:rPr>
          <w:rFonts w:ascii="Times New Roman" w:hAnsi="Times New Roman" w:cs="Times New Roman"/>
          <w:sz w:val="28"/>
          <w:szCs w:val="28"/>
          <w:lang w:eastAsia="zh-CN"/>
        </w:rPr>
        <w:t>:</w:t>
      </w:r>
    </w:p>
    <w:p w14:paraId="065EA0FD" w14:textId="410232DA" w:rsidR="005E5FCF" w:rsidRPr="00AA3C10" w:rsidRDefault="005E5FCF" w:rsidP="005E5F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«</w:t>
      </w:r>
      <w:r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настоящими Правилами в соответствии с порядком, установленным Законом Волгоградской области от 10.07.2018 № 83-ОД "О порядке определения органами местного самоуправления границ прилегающих территорий";</w:t>
      </w:r>
    </w:p>
    <w:p w14:paraId="4FA7048E" w14:textId="5774FC61" w:rsidR="002E4600" w:rsidRDefault="005E5FCF" w:rsidP="002E46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»</w:t>
      </w:r>
    </w:p>
    <w:p w14:paraId="07FB16D9" w14:textId="4D996B98" w:rsidR="005E5FCF" w:rsidRDefault="005E5FCF" w:rsidP="005E5FCF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1.2. пункт 1.4 раздела 1 дополнить абзацами</w:t>
      </w:r>
      <w:r w:rsidRPr="005E5FC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zh-CN"/>
        </w:rPr>
        <w:t>следующего содержания:</w:t>
      </w:r>
    </w:p>
    <w:p w14:paraId="64D2D805" w14:textId="7DCB4E05" w:rsidR="005E5FCF" w:rsidRPr="00AA3C10" w:rsidRDefault="005E5FCF" w:rsidP="005E5FC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«</w:t>
      </w:r>
      <w:r w:rsidRPr="00AA3C10">
        <w:rPr>
          <w:rFonts w:ascii="Times New Roman" w:hAnsi="Times New Roman" w:cs="Times New Roman"/>
          <w:spacing w:val="-6"/>
          <w:sz w:val="28"/>
          <w:szCs w:val="28"/>
        </w:rPr>
        <w:t>элементы благоустройства - декоративные, технические, планировочные,</w:t>
      </w:r>
      <w:r w:rsidRPr="00AA3C10">
        <w:rPr>
          <w:rFonts w:ascii="Times New Roman" w:hAnsi="Times New Roman" w:cs="Times New Roman"/>
          <w:sz w:val="28"/>
          <w:szCs w:val="28"/>
        </w:rPr>
        <w:t xml:space="preserve"> конструктивные устройства, элементы озеленения, различные виды оборудования и оформления, в том числе фасадов зданий, строений, </w:t>
      </w:r>
      <w:r w:rsidRPr="00AA3C10">
        <w:rPr>
          <w:rFonts w:ascii="Times New Roman" w:hAnsi="Times New Roman" w:cs="Times New Roman"/>
          <w:spacing w:val="-6"/>
          <w:sz w:val="28"/>
          <w:szCs w:val="28"/>
        </w:rPr>
        <w:t>сооружений, малые архитектурные формы, некапитальные нестационарные</w:t>
      </w:r>
      <w:r w:rsidRPr="00AA3C10">
        <w:rPr>
          <w:rFonts w:ascii="Times New Roman" w:hAnsi="Times New Roman" w:cs="Times New Roman"/>
          <w:sz w:val="28"/>
          <w:szCs w:val="28"/>
        </w:rPr>
        <w:t xml:space="preserve"> строения и сооружения, информационные щиты и указатели, применяемые как составные части благоустройства территории;</w:t>
      </w:r>
    </w:p>
    <w:p w14:paraId="07B61196" w14:textId="0E2E1BCE" w:rsidR="005E5FCF" w:rsidRDefault="005E5FCF" w:rsidP="005E5FCF">
      <w:pPr>
        <w:spacing w:after="1" w:line="2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A3C10">
        <w:rPr>
          <w:rFonts w:ascii="Times New Roman" w:hAnsi="Times New Roman" w:cs="Times New Roman"/>
          <w:sz w:val="28"/>
          <w:szCs w:val="28"/>
        </w:rPr>
        <w:t xml:space="preserve">газон - элемент благоустройства, представляющий </w:t>
      </w:r>
      <w:r w:rsidRPr="00690183">
        <w:rPr>
          <w:rFonts w:ascii="Times New Roman" w:hAnsi="Times New Roman" w:cs="Times New Roman"/>
          <w:sz w:val="28"/>
          <w:szCs w:val="28"/>
        </w:rPr>
        <w:t>собой участок поверхности с искусственно созданным</w:t>
      </w:r>
      <w:r w:rsidRPr="00AA3C10">
        <w:rPr>
          <w:rFonts w:ascii="Times New Roman" w:hAnsi="Times New Roman" w:cs="Times New Roman"/>
          <w:sz w:val="28"/>
          <w:szCs w:val="28"/>
        </w:rPr>
        <w:t xml:space="preserve"> травяным покрытием, ограниченный замкнутым контуром в виде ограждающих конструкций, бордюра</w:t>
      </w:r>
      <w:r w:rsidRPr="00AA3C1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AA3C10">
        <w:rPr>
          <w:rFonts w:ascii="Times New Roman" w:hAnsi="Times New Roman" w:cs="Times New Roman"/>
          <w:sz w:val="28"/>
          <w:szCs w:val="28"/>
        </w:rPr>
        <w:t>и т.д.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9ED6091" w14:textId="3A592564" w:rsidR="005E5FCF" w:rsidRDefault="005E5FCF" w:rsidP="005E5FCF">
      <w:pPr>
        <w:spacing w:after="1" w:line="2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20 изложить в новой редакции:</w:t>
      </w:r>
    </w:p>
    <w:p w14:paraId="426C7E24" w14:textId="7A1C1991" w:rsidR="001837A7" w:rsidRPr="00E32E90" w:rsidRDefault="001837A7" w:rsidP="005E5FC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7300B36" w14:textId="4B8BBA90" w:rsidR="001837A7" w:rsidRPr="00E32E90" w:rsidRDefault="001837A7" w:rsidP="00760F27">
      <w:pPr>
        <w:spacing w:after="1" w:line="220" w:lineRule="atLeas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32E90">
        <w:rPr>
          <w:rFonts w:ascii="Times New Roman" w:hAnsi="Times New Roman" w:cs="Times New Roman"/>
          <w:color w:val="auto"/>
          <w:spacing w:val="-4"/>
          <w:sz w:val="28"/>
          <w:szCs w:val="28"/>
        </w:rPr>
        <w:t>"Порядок у</w:t>
      </w:r>
      <w:r w:rsidRPr="00E32E90">
        <w:rPr>
          <w:rFonts w:ascii="Times New Roman" w:hAnsi="Times New Roman" w:cs="Times New Roman"/>
          <w:spacing w:val="-4"/>
          <w:sz w:val="28"/>
          <w:szCs w:val="28"/>
        </w:rPr>
        <w:t>частия, в том числе финансового, собственников</w:t>
      </w:r>
      <w:r w:rsidRPr="00E32E90">
        <w:rPr>
          <w:rFonts w:ascii="Times New Roman" w:hAnsi="Times New Roman" w:cs="Times New Roman"/>
          <w:spacing w:val="-4"/>
          <w:sz w:val="28"/>
          <w:szCs w:val="28"/>
        </w:rPr>
        <w:br/>
        <w:t>и (или)</w:t>
      </w:r>
      <w:r w:rsidRPr="00E32E90">
        <w:rPr>
          <w:rFonts w:ascii="Times New Roman" w:hAnsi="Times New Roman" w:cs="Times New Roman"/>
          <w:sz w:val="28"/>
          <w:szCs w:val="28"/>
        </w:rPr>
        <w:t xml:space="preserve"> иных законных владельцев зданий, строений, сооружений, земельных участков, либо лиц, привлекаемых собственником или иными законными владельцами зданий, строений, сооружений, в содержании прилегающих территорий</w:t>
      </w:r>
    </w:p>
    <w:p w14:paraId="692AF22D" w14:textId="77777777" w:rsidR="001837A7" w:rsidRPr="00E32E90" w:rsidRDefault="001837A7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14:paraId="2F99A734" w14:textId="22C4CFA5" w:rsidR="001837A7" w:rsidRPr="00E26AF1" w:rsidRDefault="00092FC1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2E9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1837A7" w:rsidRPr="00E32E90">
        <w:rPr>
          <w:rFonts w:ascii="Times New Roman" w:hAnsi="Times New Roman" w:cs="Times New Roman"/>
          <w:sz w:val="28"/>
          <w:szCs w:val="28"/>
        </w:rPr>
        <w:t xml:space="preserve">Участие, в том числе финансовое, в содержании прилегающих территорий в порядке, установленном настоящим разделом Правил, </w:t>
      </w:r>
      <w:r w:rsidR="001837A7" w:rsidRPr="00E26AF1">
        <w:rPr>
          <w:rFonts w:ascii="Times New Roman" w:hAnsi="Times New Roman" w:cs="Times New Roman"/>
          <w:color w:val="auto"/>
          <w:sz w:val="28"/>
          <w:szCs w:val="28"/>
        </w:rPr>
        <w:t>осуществляется</w:t>
      </w:r>
      <w:r w:rsidR="002E4DA5" w:rsidRPr="00E26AF1">
        <w:rPr>
          <w:rFonts w:ascii="Times New Roman" w:hAnsi="Times New Roman" w:cs="Times New Roman"/>
          <w:color w:val="auto"/>
          <w:sz w:val="28"/>
          <w:szCs w:val="28"/>
        </w:rPr>
        <w:t xml:space="preserve"> следующими лицами (далее – лица, участвующие в содержании прилегающих территорий)</w:t>
      </w:r>
      <w:r w:rsidR="001837A7" w:rsidRPr="00E26AF1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34B03D39" w14:textId="111FAD4C" w:rsidR="001837A7" w:rsidRPr="00E32E90" w:rsidRDefault="001837A7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E90">
        <w:rPr>
          <w:rFonts w:ascii="Times New Roman" w:hAnsi="Times New Roman" w:cs="Times New Roman"/>
          <w:sz w:val="28"/>
          <w:szCs w:val="28"/>
        </w:rPr>
        <w:t xml:space="preserve">1) собственниками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</w:t>
      </w:r>
      <w:r w:rsidRPr="00E32E90">
        <w:rPr>
          <w:rFonts w:ascii="Times New Roman" w:hAnsi="Times New Roman" w:cs="Times New Roman"/>
          <w:spacing w:val="-4"/>
          <w:sz w:val="28"/>
          <w:szCs w:val="28"/>
        </w:rPr>
        <w:t>которыми не образованы или образованы по границам таких домов)</w:t>
      </w:r>
      <w:r w:rsidRPr="00E32E90">
        <w:rPr>
          <w:rFonts w:ascii="Times New Roman" w:hAnsi="Times New Roman" w:cs="Times New Roman"/>
          <w:sz w:val="28"/>
          <w:szCs w:val="28"/>
        </w:rPr>
        <w:t>,</w:t>
      </w:r>
      <w:r w:rsidRPr="00E32E90">
        <w:rPr>
          <w:rFonts w:ascii="Times New Roman" w:hAnsi="Times New Roman" w:cs="Times New Roman"/>
          <w:sz w:val="28"/>
          <w:szCs w:val="28"/>
        </w:rPr>
        <w:br/>
        <w:t>за исключением случаев передачи права владения лицам, указанным</w:t>
      </w:r>
      <w:r w:rsidRPr="00E32E90">
        <w:rPr>
          <w:rFonts w:ascii="Times New Roman" w:hAnsi="Times New Roman" w:cs="Times New Roman"/>
          <w:sz w:val="28"/>
          <w:szCs w:val="28"/>
        </w:rPr>
        <w:br/>
        <w:t>в подпункте 2 настоящего пункта, или заключения договора в целях обеспечения безопасной эксплуатации здания, сооружения с физическими или юридическими лицами;</w:t>
      </w:r>
    </w:p>
    <w:p w14:paraId="68298A8C" w14:textId="0747FF73" w:rsidR="001837A7" w:rsidRPr="00E32E90" w:rsidRDefault="001837A7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32E90">
        <w:rPr>
          <w:rFonts w:ascii="Times New Roman" w:hAnsi="Times New Roman" w:cs="Times New Roman"/>
          <w:sz w:val="28"/>
          <w:szCs w:val="28"/>
        </w:rPr>
        <w:t xml:space="preserve">2) лицами, которые владеют </w:t>
      </w:r>
      <w:bookmarkStart w:id="1" w:name="_Hlk107508900"/>
      <w:r w:rsidRPr="00E32E90">
        <w:rPr>
          <w:rFonts w:ascii="Times New Roman" w:hAnsi="Times New Roman" w:cs="Times New Roman"/>
          <w:sz w:val="28"/>
          <w:szCs w:val="28"/>
        </w:rPr>
        <w:t>зданием, строением, сооружением</w:t>
      </w:r>
      <w:bookmarkEnd w:id="1"/>
      <w:r w:rsidRPr="00E32E90">
        <w:rPr>
          <w:rFonts w:ascii="Times New Roman" w:hAnsi="Times New Roman" w:cs="Times New Roman"/>
          <w:sz w:val="28"/>
          <w:szCs w:val="28"/>
        </w:rPr>
        <w:t>, земельным участком на ином законном основании (на праве аренды, праве хозяйственного ведения, праве оперативного управления, праве пожизненного наследуемого владения земельным участком, праве постоянного (бессрочного) пользования земельным участком, сервитут)</w:t>
      </w:r>
      <w:r w:rsidRPr="00E32E90">
        <w:rPr>
          <w:rFonts w:ascii="Times New Roman" w:hAnsi="Times New Roman" w:cs="Times New Roman"/>
          <w:sz w:val="28"/>
          <w:szCs w:val="28"/>
        </w:rPr>
        <w:br/>
        <w:t xml:space="preserve">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</w:t>
      </w:r>
      <w:r w:rsidRPr="00E32E90">
        <w:rPr>
          <w:rFonts w:ascii="Times New Roman" w:hAnsi="Times New Roman" w:cs="Times New Roman"/>
          <w:spacing w:val="-4"/>
          <w:sz w:val="28"/>
          <w:szCs w:val="28"/>
        </w:rPr>
        <w:t>здания, строения, сооружения,  земельного участка;</w:t>
      </w:r>
    </w:p>
    <w:p w14:paraId="1CB50AB5" w14:textId="701F9326" w:rsidR="000C727E" w:rsidRPr="00E32E90" w:rsidRDefault="000C727E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32E90">
        <w:rPr>
          <w:rFonts w:ascii="Times New Roman" w:hAnsi="Times New Roman" w:cs="Times New Roman"/>
          <w:spacing w:val="-4"/>
          <w:sz w:val="28"/>
          <w:szCs w:val="28"/>
        </w:rPr>
        <w:t xml:space="preserve">3) </w:t>
      </w:r>
      <w:r w:rsidRPr="00E32E90">
        <w:rPr>
          <w:rFonts w:ascii="Times New Roman" w:hAnsi="Times New Roman" w:cs="Times New Roman"/>
          <w:sz w:val="28"/>
          <w:szCs w:val="28"/>
        </w:rPr>
        <w:t xml:space="preserve">физическим или юридическим лицом, привлекаемым на основании договора </w:t>
      </w:r>
      <w:r w:rsidRPr="00E32E90">
        <w:rPr>
          <w:rFonts w:ascii="Times New Roman" w:hAnsi="Times New Roman" w:cs="Times New Roman"/>
          <w:spacing w:val="-4"/>
          <w:sz w:val="28"/>
          <w:szCs w:val="28"/>
        </w:rPr>
        <w:t>собственником</w:t>
      </w:r>
      <w:r w:rsidRPr="00E32E90">
        <w:rPr>
          <w:rFonts w:ascii="Times New Roman" w:hAnsi="Times New Roman" w:cs="Times New Roman"/>
          <w:sz w:val="28"/>
          <w:szCs w:val="28"/>
        </w:rPr>
        <w:t xml:space="preserve"> здания, сооружения, или лицами, указанными</w:t>
      </w:r>
      <w:r w:rsidR="003D0EB8">
        <w:rPr>
          <w:rFonts w:ascii="Times New Roman" w:hAnsi="Times New Roman" w:cs="Times New Roman"/>
          <w:sz w:val="28"/>
          <w:szCs w:val="28"/>
        </w:rPr>
        <w:t xml:space="preserve"> </w:t>
      </w:r>
      <w:r w:rsidRPr="00E32E90">
        <w:rPr>
          <w:rFonts w:ascii="Times New Roman" w:hAnsi="Times New Roman" w:cs="Times New Roman"/>
          <w:sz w:val="28"/>
          <w:szCs w:val="28"/>
        </w:rPr>
        <w:t>в подпункте 2 настоящего пункта, в целях обеспечения безопасной эксплуатации здания, сооружения</w:t>
      </w:r>
      <w:r w:rsidRPr="00E32E9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</w:p>
    <w:p w14:paraId="5FD60754" w14:textId="1EC6E84E" w:rsidR="001837A7" w:rsidRPr="00E32E90" w:rsidRDefault="0039004D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1.2</w:t>
      </w:r>
      <w:r w:rsidR="008F211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. За лицами, участвующими в содержании прилегающих территорий, </w:t>
      </w:r>
      <w:r w:rsidR="001837A7" w:rsidRPr="00E32E90">
        <w:rPr>
          <w:rFonts w:ascii="Times New Roman" w:hAnsi="Times New Roman" w:cs="Times New Roman"/>
          <w:sz w:val="28"/>
          <w:szCs w:val="28"/>
        </w:rPr>
        <w:t>закрепляются прилегающие территории в следующих границах:</w:t>
      </w:r>
    </w:p>
    <w:p w14:paraId="311BFB70" w14:textId="15D16DE3" w:rsidR="008F211F" w:rsidRDefault="00092FC1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0070C0"/>
          <w:spacing w:val="-4"/>
          <w:sz w:val="28"/>
          <w:szCs w:val="28"/>
        </w:rPr>
      </w:pPr>
      <w:r w:rsidRPr="00E32E90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1837A7" w:rsidRPr="00E32E90">
        <w:rPr>
          <w:rFonts w:ascii="Times New Roman" w:hAnsi="Times New Roman" w:cs="Times New Roman"/>
          <w:sz w:val="28"/>
          <w:szCs w:val="28"/>
        </w:rPr>
        <w:t>) в отношении индивидуальных жилых домов,</w:t>
      </w:r>
      <w:r w:rsidR="006901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37A7" w:rsidRPr="00E32E90">
        <w:rPr>
          <w:rFonts w:ascii="Times New Roman" w:hAnsi="Times New Roman" w:cs="Times New Roman"/>
          <w:sz w:val="28"/>
          <w:szCs w:val="28"/>
        </w:rPr>
        <w:t>домов  блокир</w:t>
      </w:r>
      <w:r w:rsidR="0039004D">
        <w:rPr>
          <w:rFonts w:ascii="Times New Roman" w:hAnsi="Times New Roman" w:cs="Times New Roman"/>
          <w:sz w:val="28"/>
          <w:szCs w:val="28"/>
        </w:rPr>
        <w:t>ованной</w:t>
      </w:r>
      <w:proofErr w:type="gramEnd"/>
      <w:r w:rsidR="0039004D">
        <w:rPr>
          <w:rFonts w:ascii="Times New Roman" w:hAnsi="Times New Roman" w:cs="Times New Roman"/>
          <w:sz w:val="28"/>
          <w:szCs w:val="28"/>
        </w:rPr>
        <w:t xml:space="preserve"> застройки – в пределах 5 </w:t>
      </w:r>
      <w:r w:rsidR="001837A7" w:rsidRPr="00E32E90">
        <w:rPr>
          <w:rFonts w:ascii="Times New Roman" w:hAnsi="Times New Roman" w:cs="Times New Roman"/>
          <w:sz w:val="28"/>
          <w:szCs w:val="28"/>
        </w:rPr>
        <w:t>метров от границ земельного участка, на котором расположен индивидуальный жилой дом, дом блокированной застройки;</w:t>
      </w:r>
      <w:r w:rsidR="008F211F" w:rsidRPr="008F211F">
        <w:rPr>
          <w:rFonts w:ascii="Times New Roman" w:hAnsi="Times New Roman" w:cs="Times New Roman"/>
          <w:color w:val="0070C0"/>
          <w:spacing w:val="-4"/>
          <w:sz w:val="28"/>
          <w:szCs w:val="28"/>
        </w:rPr>
        <w:t xml:space="preserve"> </w:t>
      </w:r>
    </w:p>
    <w:p w14:paraId="5EEF064B" w14:textId="572CE32A" w:rsidR="00190B14" w:rsidRPr="00AA3C10" w:rsidRDefault="00190B14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2) в отношении </w:t>
      </w:r>
      <w:r w:rsidRPr="00AA3C1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земельных участков с разрешенным использованием для ведения личного подсобного хозяйства</w:t>
      </w:r>
      <w:r w:rsidR="00760F27" w:rsidRPr="00AA3C1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 xml:space="preserve"> в границах населенных пунктов</w:t>
      </w:r>
      <w:r w:rsidR="00C4698D" w:rsidRPr="00AA3C1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 xml:space="preserve"> </w:t>
      </w:r>
      <w:r w:rsidR="00760F27" w:rsidRPr="00AA3C1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–</w:t>
      </w:r>
      <w:r w:rsidRPr="00AA3C1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 xml:space="preserve"> </w:t>
      </w: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9004D">
        <w:rPr>
          <w:rFonts w:ascii="Times New Roman" w:hAnsi="Times New Roman" w:cs="Times New Roman"/>
          <w:color w:val="auto"/>
          <w:sz w:val="28"/>
          <w:szCs w:val="28"/>
        </w:rPr>
        <w:t>пределах 5</w:t>
      </w: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метров от границ таких земельных участков;</w:t>
      </w:r>
    </w:p>
    <w:p w14:paraId="4CC5DA71" w14:textId="23256AE3" w:rsidR="001837A7" w:rsidRPr="00E32E90" w:rsidRDefault="00190B14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</w:t>
      </w:r>
      <w:r w:rsidR="001837A7" w:rsidRPr="00E32E90">
        <w:rPr>
          <w:rFonts w:ascii="Times New Roman" w:hAnsi="Times New Roman" w:cs="Times New Roman"/>
          <w:spacing w:val="-4"/>
          <w:sz w:val="28"/>
          <w:szCs w:val="28"/>
        </w:rPr>
        <w:t xml:space="preserve">) в отношении </w:t>
      </w:r>
      <w:bookmarkStart w:id="2" w:name="_Hlk107508956"/>
      <w:r w:rsidR="001837A7" w:rsidRPr="00E32E90">
        <w:rPr>
          <w:rFonts w:ascii="Times New Roman" w:hAnsi="Times New Roman" w:cs="Times New Roman"/>
          <w:spacing w:val="-4"/>
          <w:sz w:val="28"/>
          <w:szCs w:val="28"/>
        </w:rPr>
        <w:t>зданий, строений, сооружений</w:t>
      </w:r>
      <w:bookmarkEnd w:id="2"/>
      <w:r w:rsidR="001837A7" w:rsidRPr="00E32E90">
        <w:rPr>
          <w:rFonts w:ascii="Times New Roman" w:hAnsi="Times New Roman" w:cs="Times New Roman"/>
          <w:spacing w:val="-4"/>
          <w:sz w:val="28"/>
          <w:szCs w:val="28"/>
        </w:rPr>
        <w:t>, являющихся</w:t>
      </w:r>
      <w:r w:rsidR="004117EE" w:rsidRPr="00E32E9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837A7" w:rsidRPr="00E32E90">
        <w:rPr>
          <w:rFonts w:ascii="Times New Roman" w:hAnsi="Times New Roman" w:cs="Times New Roman"/>
          <w:spacing w:val="-4"/>
          <w:sz w:val="28"/>
          <w:szCs w:val="28"/>
        </w:rPr>
        <w:t>объектами социального обслуживания, здравоохранения,</w:t>
      </w:r>
      <w:r w:rsidR="001837A7" w:rsidRPr="00E32E90">
        <w:rPr>
          <w:rFonts w:ascii="Times New Roman" w:hAnsi="Times New Roman" w:cs="Times New Roman"/>
          <w:sz w:val="28"/>
          <w:szCs w:val="28"/>
        </w:rPr>
        <w:t xml:space="preserve"> образования, культуры, физической культуры и спорта </w:t>
      </w:r>
      <w:r w:rsidR="00760F27">
        <w:rPr>
          <w:rFonts w:ascii="Times New Roman" w:hAnsi="Times New Roman" w:cs="Times New Roman"/>
          <w:sz w:val="28"/>
          <w:szCs w:val="28"/>
        </w:rPr>
        <w:t>–</w:t>
      </w:r>
      <w:r w:rsidR="0039004D">
        <w:rPr>
          <w:rFonts w:ascii="Times New Roman" w:hAnsi="Times New Roman" w:cs="Times New Roman"/>
          <w:sz w:val="28"/>
          <w:szCs w:val="28"/>
        </w:rPr>
        <w:t xml:space="preserve"> в пределах 5</w:t>
      </w:r>
      <w:r w:rsidR="001837A7" w:rsidRPr="00E32E90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D9666A">
        <w:rPr>
          <w:rFonts w:ascii="Times New Roman" w:hAnsi="Times New Roman" w:cs="Times New Roman"/>
          <w:sz w:val="28"/>
          <w:szCs w:val="28"/>
        </w:rPr>
        <w:br/>
      </w:r>
      <w:r w:rsidR="001837A7" w:rsidRPr="00E32E90">
        <w:rPr>
          <w:rFonts w:ascii="Times New Roman" w:hAnsi="Times New Roman" w:cs="Times New Roman"/>
          <w:sz w:val="28"/>
          <w:szCs w:val="28"/>
        </w:rPr>
        <w:t>от границ таких зданий, строений, сооружений;</w:t>
      </w:r>
    </w:p>
    <w:p w14:paraId="5D5A060D" w14:textId="461DDD0A" w:rsidR="005E3BFF" w:rsidRPr="00E32E90" w:rsidRDefault="00190B14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3BFF" w:rsidRPr="00E32E90">
        <w:rPr>
          <w:rFonts w:ascii="Times New Roman" w:hAnsi="Times New Roman" w:cs="Times New Roman"/>
          <w:sz w:val="28"/>
          <w:szCs w:val="28"/>
        </w:rPr>
        <w:t xml:space="preserve">) в отношении зданий, строений, сооружений, являющихся объектами банковской и страховой деятельности, бытового обслуживания </w:t>
      </w:r>
      <w:r w:rsidR="00760F27">
        <w:rPr>
          <w:rFonts w:ascii="Times New Roman" w:hAnsi="Times New Roman" w:cs="Times New Roman"/>
          <w:sz w:val="28"/>
          <w:szCs w:val="28"/>
        </w:rPr>
        <w:t xml:space="preserve">– </w:t>
      </w:r>
      <w:r w:rsidR="0039004D">
        <w:rPr>
          <w:rFonts w:ascii="Times New Roman" w:hAnsi="Times New Roman" w:cs="Times New Roman"/>
          <w:sz w:val="28"/>
          <w:szCs w:val="28"/>
        </w:rPr>
        <w:t xml:space="preserve">в пределах 5 </w:t>
      </w:r>
      <w:r w:rsidR="005E3BFF" w:rsidRPr="00E32E90">
        <w:rPr>
          <w:rFonts w:ascii="Times New Roman" w:hAnsi="Times New Roman" w:cs="Times New Roman"/>
          <w:sz w:val="28"/>
          <w:szCs w:val="28"/>
        </w:rPr>
        <w:t xml:space="preserve">метров от границ таких зданий, строений, сооружений;   </w:t>
      </w:r>
    </w:p>
    <w:p w14:paraId="62CC7F99" w14:textId="0891AC00" w:rsidR="005E3BFF" w:rsidRPr="00AA3C10" w:rsidRDefault="00092FC1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32E90">
        <w:rPr>
          <w:rFonts w:ascii="Times New Roman" w:hAnsi="Times New Roman" w:cs="Times New Roman"/>
          <w:sz w:val="28"/>
          <w:szCs w:val="28"/>
        </w:rPr>
        <w:t>5</w:t>
      </w:r>
      <w:r w:rsidR="005E3BFF" w:rsidRPr="00E32E90">
        <w:rPr>
          <w:rFonts w:ascii="Times New Roman" w:hAnsi="Times New Roman" w:cs="Times New Roman"/>
          <w:sz w:val="28"/>
          <w:szCs w:val="28"/>
        </w:rPr>
        <w:t xml:space="preserve">) в отношении </w:t>
      </w:r>
      <w:r w:rsidR="005E3BFF" w:rsidRPr="00E32E9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 xml:space="preserve">некапитальных строений, сооружений - </w:t>
      </w:r>
      <w:r w:rsidR="005E3BFF" w:rsidRPr="00E32E90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39004D"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метров от границ таких </w:t>
      </w:r>
      <w:r w:rsidR="005E3BFF" w:rsidRPr="00AA3C1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строений, сооружений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74124E14" w14:textId="46F0707C" w:rsidR="005D54CC" w:rsidRPr="00AA3C10" w:rsidRDefault="00190B14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) для 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зданий, строений, сооружений, земельных участков (далее также </w:t>
      </w:r>
      <w:r w:rsidR="00B17E44" w:rsidRPr="00517EC3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 объекты)</w:t>
      </w:r>
      <w:r w:rsidR="005E3BFF" w:rsidRPr="00517EC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не предусмотренных подпунктами 1-</w:t>
      </w:r>
      <w:r w:rsidR="008074E3" w:rsidRPr="00AA3C10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настояще</w:t>
      </w:r>
      <w:r w:rsidR="0039004D">
        <w:rPr>
          <w:rFonts w:ascii="Times New Roman" w:hAnsi="Times New Roman" w:cs="Times New Roman"/>
          <w:color w:val="auto"/>
          <w:sz w:val="28"/>
          <w:szCs w:val="28"/>
        </w:rPr>
        <w:t>го пункта Правил - в пределах 5</w:t>
      </w:r>
      <w:r w:rsidR="005E3BF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метров от границ таких объектов</w:t>
      </w:r>
      <w:r w:rsidR="009466C0" w:rsidRPr="00AA3C1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35B60B3" w14:textId="4E1BD2C4" w:rsidR="00435258" w:rsidRPr="00AA3C10" w:rsidRDefault="00435258" w:rsidP="00760F27">
      <w:pPr>
        <w:spacing w:after="1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1.</w:t>
      </w:r>
      <w:r w:rsidR="0039004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</w:t>
      </w:r>
      <w:r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 Л</w:t>
      </w: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ица, </w:t>
      </w:r>
      <w:r w:rsidR="008F211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участвующие </w:t>
      </w: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в содержании </w:t>
      </w:r>
      <w:r w:rsidRPr="00517EC3">
        <w:rPr>
          <w:rFonts w:ascii="Times New Roman" w:hAnsi="Times New Roman" w:cs="Times New Roman"/>
          <w:color w:val="auto"/>
          <w:sz w:val="28"/>
          <w:szCs w:val="28"/>
        </w:rPr>
        <w:t>прилегающих территорий</w:t>
      </w:r>
      <w:r w:rsidR="00D9666A">
        <w:rPr>
          <w:rFonts w:ascii="Times New Roman" w:hAnsi="Times New Roman" w:cs="Times New Roman"/>
          <w:color w:val="auto"/>
          <w:sz w:val="28"/>
          <w:szCs w:val="28"/>
        </w:rPr>
        <w:br/>
      </w:r>
      <w:r w:rsidR="001A174C" w:rsidRPr="00D9666A">
        <w:rPr>
          <w:rFonts w:ascii="Times New Roman" w:hAnsi="Times New Roman" w:cs="Times New Roman"/>
          <w:color w:val="auto"/>
          <w:spacing w:val="-6"/>
          <w:sz w:val="28"/>
          <w:szCs w:val="28"/>
        </w:rPr>
        <w:t>(</w:t>
      </w:r>
      <w:r w:rsidRPr="00D9666A">
        <w:rPr>
          <w:rFonts w:ascii="Times New Roman" w:hAnsi="Times New Roman" w:cs="Times New Roman"/>
          <w:color w:val="auto"/>
          <w:spacing w:val="-6"/>
          <w:sz w:val="28"/>
          <w:szCs w:val="28"/>
        </w:rPr>
        <w:t>за исключением прилегающих территорий</w:t>
      </w:r>
      <w:r w:rsidR="008F211F" w:rsidRPr="00D9666A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к индивидуальным жилым домам,</w:t>
      </w:r>
      <w:r w:rsidR="008F211F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 домам блокированной застройки, </w:t>
      </w:r>
      <w:r w:rsidR="003F5760" w:rsidRPr="00517EC3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земельным участкам с разрешенным использованием для ведения личного подсобного хозяйства</w:t>
      </w:r>
      <w:r w:rsidR="001A174C" w:rsidRPr="00517EC3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)</w:t>
      </w:r>
      <w:r w:rsidRPr="00517EC3">
        <w:rPr>
          <w:rFonts w:ascii="Times New Roman" w:hAnsi="Times New Roman" w:cs="Times New Roman"/>
          <w:color w:val="auto"/>
          <w:sz w:val="28"/>
          <w:szCs w:val="28"/>
        </w:rPr>
        <w:t>, в границах</w:t>
      </w: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соответствующих прилегающих территорий осуществляют следующие виды работ:</w:t>
      </w:r>
    </w:p>
    <w:p w14:paraId="039985D4" w14:textId="6FAA32B3" w:rsidR="00222E18" w:rsidRPr="00AA3C10" w:rsidRDefault="00435258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>-</w:t>
      </w:r>
      <w:r w:rsidR="00222E18"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="0054589E" w:rsidRPr="00AA3C10">
        <w:rPr>
          <w:rFonts w:ascii="Times New Roman" w:hAnsi="Times New Roman" w:cs="Times New Roman"/>
          <w:color w:val="auto"/>
          <w:sz w:val="28"/>
          <w:szCs w:val="28"/>
        </w:rPr>
        <w:t>убор</w:t>
      </w:r>
      <w:r w:rsidR="00222E18" w:rsidRPr="00AA3C10">
        <w:rPr>
          <w:rFonts w:ascii="Times New Roman" w:hAnsi="Times New Roman" w:cs="Times New Roman"/>
          <w:color w:val="auto"/>
          <w:sz w:val="28"/>
          <w:szCs w:val="28"/>
        </w:rPr>
        <w:t>ка</w:t>
      </w:r>
      <w:r w:rsidR="0054589E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(очистка)</w:t>
      </w:r>
      <w:r w:rsidR="00222E18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прилегающей территории</w:t>
      </w:r>
      <w:r w:rsidR="0054589E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от мусора</w:t>
      </w:r>
      <w:r w:rsidR="00222E18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(в летний</w:t>
      </w:r>
      <w:r w:rsidR="00D62257" w:rsidRPr="00D622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222E18" w:rsidRPr="00AA3C10">
        <w:rPr>
          <w:rFonts w:ascii="Times New Roman" w:hAnsi="Times New Roman" w:cs="Times New Roman"/>
          <w:color w:val="auto"/>
          <w:sz w:val="28"/>
          <w:szCs w:val="28"/>
        </w:rPr>
        <w:t>и зимний периоды);</w:t>
      </w:r>
    </w:p>
    <w:p w14:paraId="7493A72C" w14:textId="65350BCF" w:rsidR="00837EC6" w:rsidRPr="00837EC6" w:rsidRDefault="00837EC6" w:rsidP="00837EC6">
      <w:pPr>
        <w:spacing w:after="0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- скашивание травы при достижении высоты травяного покрова более 30 см (в летний период);   </w:t>
      </w:r>
    </w:p>
    <w:p w14:paraId="33AFBE7A" w14:textId="77777777" w:rsidR="00222E18" w:rsidRPr="00837EC6" w:rsidRDefault="00222E18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7EC6">
        <w:rPr>
          <w:rFonts w:ascii="Times New Roman" w:hAnsi="Times New Roman" w:cs="Times New Roman"/>
          <w:color w:val="auto"/>
          <w:sz w:val="28"/>
          <w:szCs w:val="28"/>
        </w:rPr>
        <w:t>- скашивание, полив и очистка газона от мусора (в летний период);</w:t>
      </w:r>
    </w:p>
    <w:p w14:paraId="2B2EF8E1" w14:textId="7FEC9A52" w:rsidR="00222E18" w:rsidRPr="00837EC6" w:rsidRDefault="00222E18" w:rsidP="001A174C">
      <w:pPr>
        <w:spacing w:after="0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7EC6">
        <w:rPr>
          <w:rFonts w:ascii="Times New Roman" w:hAnsi="Times New Roman" w:cs="Times New Roman"/>
          <w:color w:val="auto"/>
          <w:sz w:val="28"/>
          <w:szCs w:val="28"/>
        </w:rPr>
        <w:t>- </w:t>
      </w:r>
      <w:r w:rsidR="001A174C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обработка </w:t>
      </w:r>
      <w:proofErr w:type="spellStart"/>
      <w:r w:rsidR="001A174C" w:rsidRPr="00837EC6">
        <w:rPr>
          <w:rFonts w:ascii="Times New Roman" w:hAnsi="Times New Roman" w:cs="Times New Roman"/>
          <w:color w:val="auto"/>
          <w:sz w:val="28"/>
          <w:szCs w:val="28"/>
        </w:rPr>
        <w:t>противогололедными</w:t>
      </w:r>
      <w:proofErr w:type="spellEnd"/>
      <w:r w:rsidR="001A174C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 материалами, </w:t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очистка </w:t>
      </w:r>
      <w:r w:rsidR="00B25E35" w:rsidRPr="00837EC6">
        <w:rPr>
          <w:rFonts w:ascii="Times New Roman" w:hAnsi="Times New Roman" w:cs="Times New Roman"/>
          <w:color w:val="auto"/>
          <w:sz w:val="28"/>
          <w:szCs w:val="28"/>
        </w:rPr>
        <w:t>от снега</w:t>
      </w:r>
      <w:r w:rsidR="00D62257" w:rsidRPr="00837EC6">
        <w:rPr>
          <w:rFonts w:ascii="Times New Roman" w:hAnsi="Times New Roman" w:cs="Times New Roman"/>
          <w:color w:val="auto"/>
          <w:sz w:val="28"/>
          <w:szCs w:val="28"/>
        </w:rPr>
        <w:br/>
      </w:r>
      <w:r w:rsidR="004B0B0E" w:rsidRPr="00837EC6">
        <w:rPr>
          <w:rFonts w:ascii="Times New Roman" w:hAnsi="Times New Roman" w:cs="Times New Roman"/>
          <w:color w:val="auto"/>
          <w:sz w:val="28"/>
          <w:szCs w:val="28"/>
        </w:rPr>
        <w:t>и наледи</w:t>
      </w:r>
      <w:r w:rsidR="00015051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6DFF" w:rsidRPr="00837EC6">
        <w:rPr>
          <w:rFonts w:ascii="Times New Roman" w:hAnsi="Times New Roman" w:cs="Times New Roman"/>
          <w:color w:val="auto"/>
          <w:sz w:val="28"/>
          <w:szCs w:val="28"/>
        </w:rPr>
        <w:t>участк</w:t>
      </w:r>
      <w:r w:rsidR="00AA3C10" w:rsidRPr="00837EC6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656DFF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5051" w:rsidRPr="00837EC6">
        <w:rPr>
          <w:rFonts w:ascii="Times New Roman" w:hAnsi="Times New Roman" w:cs="Times New Roman"/>
          <w:color w:val="auto"/>
          <w:sz w:val="28"/>
          <w:szCs w:val="28"/>
        </w:rPr>
        <w:t>прилегающей территории, на которо</w:t>
      </w:r>
      <w:r w:rsidR="00656DFF" w:rsidRPr="00837EC6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015051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движение пешеходов</w:t>
      </w:r>
      <w:r w:rsidR="00AC0820" w:rsidRPr="00837EC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B0B0E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>формирование снега и наледи в снежные валы</w:t>
      </w:r>
      <w:r w:rsidR="00D62257" w:rsidRPr="00837EC6">
        <w:rPr>
          <w:rFonts w:ascii="Times New Roman" w:hAnsi="Times New Roman" w:cs="Times New Roman"/>
          <w:color w:val="auto"/>
          <w:sz w:val="28"/>
          <w:szCs w:val="28"/>
        </w:rPr>
        <w:br/>
      </w:r>
      <w:r w:rsidR="00AC0820" w:rsidRPr="00837EC6">
        <w:rPr>
          <w:rFonts w:ascii="Times New Roman" w:hAnsi="Times New Roman" w:cs="Times New Roman"/>
          <w:color w:val="auto"/>
          <w:sz w:val="28"/>
          <w:szCs w:val="28"/>
        </w:rPr>
        <w:t>(в зимний период)</w:t>
      </w:r>
      <w:r w:rsidR="008B1711" w:rsidRPr="00837EC6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3511FBB" w14:textId="02CD0777" w:rsidR="0038669F" w:rsidRPr="00837EC6" w:rsidRDefault="00AC0820" w:rsidP="00760F27">
      <w:pPr>
        <w:spacing w:after="0" w:line="310" w:lineRule="exact"/>
        <w:ind w:firstLine="85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</w:pPr>
      <w:r w:rsidRPr="00837EC6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39004D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Pr="00837EC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</w:t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>ица, участвующие в содержании прилегающих территорий</w:t>
      </w:r>
      <w:r w:rsidR="00D62257" w:rsidRPr="00837EC6">
        <w:rPr>
          <w:rFonts w:ascii="Times New Roman" w:hAnsi="Times New Roman" w:cs="Times New Roman"/>
          <w:color w:val="auto"/>
          <w:sz w:val="28"/>
          <w:szCs w:val="28"/>
        </w:rPr>
        <w:br/>
      </w:r>
      <w:r w:rsidR="003F5760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к индивидуальным жилым домам, домам блокированной застройки, </w:t>
      </w:r>
      <w:r w:rsidR="003F5760" w:rsidRPr="00837EC6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>земельным участкам с разрешенным использованием для ведения личного подсобного хозяйства</w:t>
      </w:r>
      <w:r w:rsidR="003F5760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8669F" w:rsidRPr="00837EC6">
        <w:rPr>
          <w:rFonts w:ascii="Times New Roman" w:hAnsi="Times New Roman" w:cs="Times New Roman"/>
          <w:color w:val="auto"/>
          <w:sz w:val="28"/>
          <w:szCs w:val="28"/>
        </w:rPr>
        <w:t>границах соответствующих прилегающих территорий осуществляют следующие виды работ:</w:t>
      </w:r>
      <w:r w:rsidR="000634E3">
        <w:rPr>
          <w:rFonts w:ascii="Times New Roman" w:hAnsi="Times New Roman" w:cs="Times New Roman"/>
          <w:b/>
          <w:bCs/>
          <w:color w:val="auto"/>
          <w:sz w:val="28"/>
          <w:szCs w:val="28"/>
          <w:vertAlign w:val="superscript"/>
        </w:rPr>
        <w:t xml:space="preserve"> </w:t>
      </w:r>
    </w:p>
    <w:p w14:paraId="3A3B2612" w14:textId="2911F450" w:rsidR="0038669F" w:rsidRPr="00837EC6" w:rsidRDefault="0038669F" w:rsidP="00760F2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7EC6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- </w:t>
      </w:r>
      <w:r w:rsidR="00AC0820" w:rsidRPr="00837EC6">
        <w:rPr>
          <w:rFonts w:ascii="Times New Roman" w:hAnsi="Times New Roman" w:cs="Times New Roman"/>
          <w:color w:val="auto"/>
          <w:sz w:val="28"/>
          <w:szCs w:val="28"/>
        </w:rPr>
        <w:t xml:space="preserve">уборка (очистка) прилегающей территории от мусора </w:t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>(в летний</w:t>
      </w:r>
      <w:r w:rsidR="008B1711" w:rsidRPr="00837EC6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837EC6">
        <w:rPr>
          <w:rFonts w:ascii="Times New Roman" w:hAnsi="Times New Roman" w:cs="Times New Roman"/>
          <w:color w:val="auto"/>
          <w:sz w:val="28"/>
          <w:szCs w:val="28"/>
        </w:rPr>
        <w:t>и зимний периоды);</w:t>
      </w:r>
    </w:p>
    <w:p w14:paraId="2B822EF4" w14:textId="77777777" w:rsidR="00837EC6" w:rsidRPr="00517EC3" w:rsidRDefault="00837EC6" w:rsidP="00837EC6">
      <w:pPr>
        <w:spacing w:after="0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37EC6">
        <w:rPr>
          <w:rFonts w:ascii="Times New Roman" w:hAnsi="Times New Roman" w:cs="Times New Roman"/>
          <w:color w:val="auto"/>
          <w:sz w:val="28"/>
          <w:szCs w:val="28"/>
        </w:rPr>
        <w:t>- скашивание травы при достижении высоты травяного покрова более 30 см (в летний период).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</w:p>
    <w:p w14:paraId="7E41C8B4" w14:textId="750A2AD0" w:rsidR="00AC0820" w:rsidRDefault="00AC0820" w:rsidP="00760F27">
      <w:pPr>
        <w:spacing w:after="0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</w:rPr>
        <w:t>- очистка от снега и наледи</w:t>
      </w:r>
      <w:r w:rsidR="00015051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670CF" w:rsidRPr="00AA3C10">
        <w:rPr>
          <w:rFonts w:ascii="Times New Roman" w:hAnsi="Times New Roman" w:cs="Times New Roman"/>
          <w:color w:val="auto"/>
          <w:sz w:val="28"/>
          <w:szCs w:val="28"/>
        </w:rPr>
        <w:t>участк</w:t>
      </w:r>
      <w:r w:rsidR="00AA3C10" w:rsidRPr="00AA3C10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670CF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15051" w:rsidRPr="00AA3C10">
        <w:rPr>
          <w:rFonts w:ascii="Times New Roman" w:hAnsi="Times New Roman" w:cs="Times New Roman"/>
          <w:color w:val="auto"/>
          <w:sz w:val="28"/>
          <w:szCs w:val="28"/>
        </w:rPr>
        <w:t>прилегающей территории,</w:t>
      </w:r>
      <w:r w:rsidR="00D62257" w:rsidRPr="00D62257">
        <w:rPr>
          <w:rFonts w:ascii="Times New Roman" w:hAnsi="Times New Roman" w:cs="Times New Roman"/>
          <w:color w:val="auto"/>
          <w:sz w:val="28"/>
          <w:szCs w:val="28"/>
        </w:rPr>
        <w:br/>
      </w:r>
      <w:r w:rsidR="00015051" w:rsidRPr="00AA3C10">
        <w:rPr>
          <w:rFonts w:ascii="Times New Roman" w:hAnsi="Times New Roman" w:cs="Times New Roman"/>
          <w:color w:val="auto"/>
          <w:sz w:val="28"/>
          <w:szCs w:val="28"/>
        </w:rPr>
        <w:t>на которо</w:t>
      </w:r>
      <w:r w:rsidR="005670CF" w:rsidRPr="00AA3C1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015051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осуществляется движение пешеходов</w:t>
      </w:r>
      <w:r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(в зимний период)</w:t>
      </w:r>
      <w:r w:rsidR="00300471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64FE6095" w14:textId="43605F91" w:rsidR="001837A7" w:rsidRPr="00AA3C10" w:rsidRDefault="003F5760" w:rsidP="00760F27">
      <w:pPr>
        <w:spacing w:after="1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>1.</w:t>
      </w:r>
      <w:r w:rsidR="0039004D">
        <w:rPr>
          <w:rFonts w:ascii="Times New Roman" w:hAnsi="Times New Roman" w:cs="Times New Roman"/>
          <w:color w:val="auto"/>
          <w:spacing w:val="-6"/>
          <w:sz w:val="28"/>
          <w:szCs w:val="28"/>
        </w:rPr>
        <w:t>5</w:t>
      </w:r>
      <w:r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. </w:t>
      </w:r>
      <w:r w:rsidR="001837A7"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>В случае наличия соглашения, заключенного физическими</w:t>
      </w:r>
      <w:r w:rsidR="001837A7"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br/>
        <w:t>и (или)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юридическими лицами с администрацией муниципального 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образования об уборке территорий общего 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пользования и </w:t>
      </w:r>
      <w:r w:rsidR="001A174C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определения 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>данн</w:t>
      </w:r>
      <w:r w:rsidR="001A174C" w:rsidRPr="00517EC3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>м соглашени</w:t>
      </w:r>
      <w:r w:rsidR="001A174C" w:rsidRPr="00517EC3">
        <w:rPr>
          <w:rFonts w:ascii="Times New Roman" w:hAnsi="Times New Roman" w:cs="Times New Roman"/>
          <w:color w:val="auto"/>
          <w:sz w:val="28"/>
          <w:szCs w:val="28"/>
        </w:rPr>
        <w:t>ем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B4E22" w:rsidRPr="00517EC3">
        <w:rPr>
          <w:rFonts w:ascii="Times New Roman" w:hAnsi="Times New Roman" w:cs="Times New Roman"/>
          <w:color w:val="auto"/>
          <w:sz w:val="28"/>
          <w:szCs w:val="28"/>
        </w:rPr>
        <w:t>границ прилегающих территорий</w:t>
      </w:r>
      <w:r w:rsidR="003A1646" w:rsidRPr="00517EC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B4E22" w:rsidRPr="00517EC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>видов и периодичности</w:t>
      </w:r>
      <w:r w:rsidR="003A1646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 w:rsidR="003A1646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7A7" w:rsidRPr="00517EC3">
        <w:rPr>
          <w:rFonts w:ascii="Times New Roman" w:hAnsi="Times New Roman" w:cs="Times New Roman"/>
          <w:color w:val="auto"/>
          <w:sz w:val="28"/>
          <w:szCs w:val="28"/>
        </w:rPr>
        <w:t>по содержанию прилегающих территорий, отличных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от установленных </w:t>
      </w:r>
      <w:r w:rsidR="001837A7"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>настоящи</w:t>
      </w:r>
      <w:r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>ми</w:t>
      </w:r>
      <w:r w:rsidR="001837A7"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Правил</w:t>
      </w:r>
      <w:r w:rsidRPr="00AA3C10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ами, 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>подлежат применению положения соответствующего соглашения.</w:t>
      </w:r>
    </w:p>
    <w:p w14:paraId="0DCC0E32" w14:textId="6A84CB16" w:rsidR="001837A7" w:rsidRPr="00AA3C10" w:rsidRDefault="0070563D" w:rsidP="00760F27">
      <w:pPr>
        <w:spacing w:after="1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3C10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9660D" w:rsidRPr="00AA3C1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9004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79660D" w:rsidRPr="00AA3C10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C7B36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>иц</w:t>
      </w:r>
      <w:r w:rsidR="003F5760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а, </w:t>
      </w:r>
      <w:r w:rsidR="00AC0820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участвующие в содержании 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>прилегающих территорий</w:t>
      </w:r>
      <w:r w:rsidR="00AC0820" w:rsidRPr="00AA3C1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в границах соответствующих прилегающих территорий соблюд</w:t>
      </w:r>
      <w:r w:rsidR="004E485B" w:rsidRPr="00AA3C10">
        <w:rPr>
          <w:rFonts w:ascii="Times New Roman" w:hAnsi="Times New Roman" w:cs="Times New Roman"/>
          <w:color w:val="auto"/>
          <w:sz w:val="28"/>
          <w:szCs w:val="28"/>
        </w:rPr>
        <w:t>ают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следующи</w:t>
      </w:r>
      <w:r w:rsidR="004E485B" w:rsidRPr="00AA3C1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 xml:space="preserve"> запрет</w:t>
      </w:r>
      <w:r w:rsidR="004E485B" w:rsidRPr="00AA3C10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68495460" w14:textId="77777777" w:rsidR="001837A7" w:rsidRPr="00E32E90" w:rsidRDefault="001837A7" w:rsidP="00760F27">
      <w:pPr>
        <w:spacing w:after="1" w:line="310" w:lineRule="exac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1) использовать прилегающую территорию в целях осуществления хозяйственной деятельности;</w:t>
      </w:r>
    </w:p>
    <w:p w14:paraId="19B3B962" w14:textId="673C0438" w:rsidR="000D0105" w:rsidRPr="00AA3C10" w:rsidRDefault="003237B0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</w:t>
      </w:r>
      <w:r w:rsidR="003F576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переставлять элементы благоустройства</w:t>
      </w:r>
      <w:r w:rsidR="000D0105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0D0105"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без согласования с собственником;</w:t>
      </w:r>
    </w:p>
    <w:p w14:paraId="6036DA43" w14:textId="73F29125" w:rsidR="001837A7" w:rsidRPr="00E32E90" w:rsidRDefault="000D0105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3)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повреждать зеленые насаждения;</w:t>
      </w:r>
    </w:p>
    <w:p w14:paraId="3360320E" w14:textId="152CB704" w:rsidR="001837A7" w:rsidRPr="00E32E90" w:rsidRDefault="00E26AF1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4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 хранить разукомплектованные транспортные средства;</w:t>
      </w:r>
    </w:p>
    <w:p w14:paraId="0C6D0447" w14:textId="71DFC4F1" w:rsidR="001837A7" w:rsidRPr="00E32E90" w:rsidRDefault="00E26AF1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5)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 размещать тару, промышленные товары и иные предметы торговли на тротуарах, газонах;</w:t>
      </w:r>
    </w:p>
    <w:p w14:paraId="4D49CC51" w14:textId="1BD72BC4" w:rsidR="001837A7" w:rsidRDefault="00E26AF1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6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) </w:t>
      </w:r>
      <w:r w:rsidR="001837A7"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выдвигать или перемещать с прилегающей территории снег</w:t>
      </w:r>
      <w:r w:rsidR="002F37BD" w:rsidRPr="00AA3C1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и наледь на проезжую часть </w:t>
      </w:r>
      <w:r w:rsidR="001837A7" w:rsidRPr="007B25A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дорог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F37BD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</w:t>
      </w:r>
      <w:r w:rsidR="001837A7" w:rsidRPr="00E32E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сооружения ливневой канализации;</w:t>
      </w:r>
    </w:p>
    <w:p w14:paraId="73777EC9" w14:textId="28B6C04B" w:rsidR="00D4670D" w:rsidRPr="00E32E90" w:rsidRDefault="00E26AF1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7</w:t>
      </w:r>
      <w:r w:rsidR="00D4670D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) ограждать прилегающую территорию</w:t>
      </w:r>
      <w:r w:rsidR="00697F4A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;</w:t>
      </w:r>
    </w:p>
    <w:p w14:paraId="4A47CC32" w14:textId="5CE2725A" w:rsidR="00D67BB8" w:rsidRPr="00E32E90" w:rsidRDefault="003F5760" w:rsidP="00C07218">
      <w:pPr>
        <w:spacing w:after="1" w:line="220" w:lineRule="atLeast"/>
        <w:ind w:firstLine="851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8</w:t>
      </w:r>
      <w:r w:rsidR="00D67BB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) ины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е</w:t>
      </w:r>
      <w:r w:rsidR="00D67BB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 запрет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ы</w:t>
      </w:r>
      <w:r w:rsidR="00D67BB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, установленны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е</w:t>
      </w:r>
      <w:r w:rsidR="00D67BB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 законодательством Российской Федерации.</w:t>
      </w:r>
    </w:p>
    <w:p w14:paraId="0599114A" w14:textId="3EBC06A7" w:rsidR="00BF5C1A" w:rsidRDefault="00E32E90" w:rsidP="00BF5C1A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5760">
        <w:rPr>
          <w:rFonts w:ascii="Times New Roman" w:hAnsi="Times New Roman" w:cs="Times New Roman"/>
          <w:sz w:val="28"/>
          <w:szCs w:val="28"/>
        </w:rPr>
        <w:t>1.</w:t>
      </w:r>
      <w:r w:rsidR="0039004D">
        <w:rPr>
          <w:rFonts w:ascii="Times New Roman" w:hAnsi="Times New Roman" w:cs="Times New Roman"/>
          <w:sz w:val="28"/>
          <w:szCs w:val="28"/>
        </w:rPr>
        <w:t>7</w:t>
      </w:r>
      <w:r w:rsidRPr="003F5760">
        <w:rPr>
          <w:rFonts w:ascii="Times New Roman" w:hAnsi="Times New Roman" w:cs="Times New Roman"/>
          <w:sz w:val="28"/>
          <w:szCs w:val="28"/>
        </w:rPr>
        <w:t>. Участие, в том числе финансовое, в содержании прилегающей территории нескольки</w:t>
      </w:r>
      <w:r w:rsidR="00BF5C1A">
        <w:rPr>
          <w:rFonts w:ascii="Times New Roman" w:hAnsi="Times New Roman" w:cs="Times New Roman"/>
          <w:sz w:val="28"/>
          <w:szCs w:val="28"/>
        </w:rPr>
        <w:t xml:space="preserve">х </w:t>
      </w:r>
      <w:r w:rsidRPr="003F5760">
        <w:rPr>
          <w:rFonts w:ascii="Times New Roman" w:hAnsi="Times New Roman" w:cs="Times New Roman"/>
          <w:sz w:val="28"/>
          <w:szCs w:val="28"/>
        </w:rPr>
        <w:t>собственник</w:t>
      </w:r>
      <w:r w:rsidR="00BF5C1A">
        <w:rPr>
          <w:rFonts w:ascii="Times New Roman" w:hAnsi="Times New Roman" w:cs="Times New Roman"/>
          <w:sz w:val="28"/>
          <w:szCs w:val="28"/>
        </w:rPr>
        <w:t xml:space="preserve">ов и (или) </w:t>
      </w:r>
      <w:r w:rsidR="00BF5C1A" w:rsidRPr="00E32E90">
        <w:rPr>
          <w:rFonts w:ascii="Times New Roman" w:hAnsi="Times New Roman" w:cs="Times New Roman"/>
          <w:sz w:val="28"/>
          <w:szCs w:val="28"/>
        </w:rPr>
        <w:t>лиц, которые владеют зданием, строением, сооружением, земельным участком на ином законном основании</w:t>
      </w:r>
      <w:r w:rsidR="00BF5C1A">
        <w:rPr>
          <w:rFonts w:ascii="Times New Roman" w:hAnsi="Times New Roman" w:cs="Times New Roman"/>
          <w:sz w:val="28"/>
          <w:szCs w:val="28"/>
        </w:rPr>
        <w:t xml:space="preserve"> </w:t>
      </w:r>
      <w:r w:rsidRPr="003F5760">
        <w:rPr>
          <w:rFonts w:ascii="Times New Roman" w:hAnsi="Times New Roman" w:cs="Times New Roman"/>
          <w:sz w:val="28"/>
          <w:szCs w:val="28"/>
        </w:rPr>
        <w:t>осуществляется с учетом соглашения между ними</w:t>
      </w:r>
      <w:r w:rsidR="007F22F7" w:rsidRPr="003F5760">
        <w:rPr>
          <w:rFonts w:ascii="Times New Roman" w:hAnsi="Times New Roman" w:cs="Times New Roman"/>
          <w:sz w:val="28"/>
          <w:szCs w:val="28"/>
        </w:rPr>
        <w:br/>
      </w:r>
      <w:r w:rsidRPr="003F5760">
        <w:rPr>
          <w:rFonts w:ascii="Times New Roman" w:hAnsi="Times New Roman" w:cs="Times New Roman"/>
          <w:sz w:val="28"/>
          <w:szCs w:val="28"/>
        </w:rPr>
        <w:t>(при наличии соглашения).</w:t>
      </w:r>
    </w:p>
    <w:p w14:paraId="61552790" w14:textId="482287F8" w:rsidR="004468CA" w:rsidRPr="00517EC3" w:rsidRDefault="00D22162" w:rsidP="0005399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7EC3">
        <w:rPr>
          <w:rFonts w:ascii="Times New Roman" w:hAnsi="Times New Roman" w:cs="Times New Roman"/>
          <w:sz w:val="28"/>
          <w:szCs w:val="28"/>
        </w:rPr>
        <w:t>1.</w:t>
      </w:r>
      <w:r w:rsidR="0039004D">
        <w:rPr>
          <w:rFonts w:ascii="Times New Roman" w:hAnsi="Times New Roman" w:cs="Times New Roman"/>
          <w:sz w:val="28"/>
          <w:szCs w:val="28"/>
        </w:rPr>
        <w:t>8</w:t>
      </w:r>
      <w:r w:rsidRPr="00517EC3">
        <w:rPr>
          <w:rFonts w:ascii="Times New Roman" w:hAnsi="Times New Roman" w:cs="Times New Roman"/>
          <w:sz w:val="28"/>
          <w:szCs w:val="28"/>
        </w:rPr>
        <w:t xml:space="preserve">. </w:t>
      </w:r>
      <w:r w:rsidR="008A4C3F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В случае пересечения </w:t>
      </w:r>
      <w:r w:rsidR="008A4C3F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прилегающих территорий двух или более объектов</w:t>
      </w:r>
      <w:r w:rsidR="006F3D60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,</w:t>
      </w:r>
      <w:r w:rsidR="008A4C3F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3A1646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имеющих одинаковый метраж, </w:t>
      </w:r>
      <w:r w:rsidR="00872E63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их границы </w:t>
      </w:r>
      <w:r w:rsidR="008A4C3F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определяются </w:t>
      </w:r>
      <w:r w:rsidR="0005399F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на равном удалении </w:t>
      </w:r>
      <w:r w:rsidR="008A4C3F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между объектами</w:t>
      </w:r>
      <w:r w:rsidR="003A1646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="00304C5D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При 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</w:rPr>
        <w:t>пересечени</w:t>
      </w:r>
      <w:r w:rsidR="00304C5D" w:rsidRPr="00517EC3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прилегающих территорий двух или более объектов, имею</w:t>
      </w:r>
      <w:r w:rsidR="00304C5D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щих 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различный метраж, </w:t>
      </w:r>
      <w:r w:rsidR="00767FE3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их границы </w:t>
      </w:r>
      <w:r w:rsidR="00C07218" w:rsidRPr="00517EC3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определяются </w:t>
      </w:r>
      <w:r w:rsidR="00C07218" w:rsidRPr="00517EC3">
        <w:rPr>
          <w:rFonts w:ascii="Times New Roman" w:hAnsi="Times New Roman" w:cs="Times New Roman"/>
          <w:sz w:val="28"/>
          <w:szCs w:val="28"/>
        </w:rPr>
        <w:t xml:space="preserve">на расстоянии, </w:t>
      </w:r>
      <w:r w:rsidR="0005399F" w:rsidRPr="00517EC3">
        <w:rPr>
          <w:rFonts w:ascii="Times New Roman" w:hAnsi="Times New Roman" w:cs="Times New Roman"/>
          <w:sz w:val="28"/>
          <w:szCs w:val="28"/>
        </w:rPr>
        <w:t>п</w:t>
      </w:r>
      <w:r w:rsidR="00C07218" w:rsidRPr="00517EC3">
        <w:rPr>
          <w:rFonts w:ascii="Times New Roman" w:hAnsi="Times New Roman" w:cs="Times New Roman"/>
          <w:sz w:val="28"/>
          <w:szCs w:val="28"/>
        </w:rPr>
        <w:t>ропорциональном общей площади каждого из указанных объектов.</w:t>
      </w:r>
      <w:r w:rsidR="0005399F" w:rsidRPr="00517EC3">
        <w:rPr>
          <w:rFonts w:ascii="Times New Roman" w:hAnsi="Times New Roman" w:cs="Times New Roman"/>
          <w:sz w:val="28"/>
          <w:szCs w:val="28"/>
        </w:rPr>
        <w:t xml:space="preserve"> </w:t>
      </w:r>
      <w:r w:rsidR="004468CA" w:rsidRPr="00517E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Границы </w:t>
      </w:r>
      <w:r w:rsidR="004468CA" w:rsidRPr="00517E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прилегающих территорий, установленные настоящим </w:t>
      </w:r>
      <w:r w:rsidR="0005399F" w:rsidRPr="00517E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пунктом, </w:t>
      </w:r>
      <w:r w:rsidR="004468CA" w:rsidRPr="00517EC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могут быть изменены путем заключения соглашения между собственниками и (или) иными законными владельцами объектов.</w:t>
      </w:r>
    </w:p>
    <w:p w14:paraId="12D508FA" w14:textId="1728F41A" w:rsidR="00C42978" w:rsidRPr="00E32E90" w:rsidRDefault="003A40BB" w:rsidP="00760F27">
      <w:pPr>
        <w:spacing w:after="1" w:line="240" w:lineRule="auto"/>
        <w:ind w:firstLine="851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</w:pPr>
      <w:r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1</w:t>
      </w:r>
      <w:r w:rsidR="002E460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.9</w:t>
      </w:r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. Уполномоченный орган местного самоуправления </w:t>
      </w:r>
      <w:proofErr w:type="spellStart"/>
      <w:r w:rsidR="002E4600">
        <w:rPr>
          <w:rFonts w:ascii="Times New Roman" w:hAnsi="Times New Roman" w:cs="Times New Roman"/>
          <w:iCs/>
          <w:color w:val="auto"/>
          <w:sz w:val="28"/>
          <w:szCs w:val="28"/>
        </w:rPr>
        <w:t>Верхнереченского</w:t>
      </w:r>
      <w:proofErr w:type="spellEnd"/>
      <w:r w:rsidR="002E460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сельского поселения </w:t>
      </w:r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представляет информацию</w:t>
      </w:r>
      <w:r w:rsidR="001F0BAD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br/>
      </w:r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о границах прилегающих территорий по запросу собственников зданий, строений, сооружений, земельных участков и (или) иных законных владельцев зданий, строений, сооружений, земельных участков и (или) лиц, привлекаемых собственником или иными законными владельцами указанных объектов,</w:t>
      </w:r>
      <w:r w:rsidR="008726DF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br/>
        <w:t>в отношении которых установлены границы прилегающ</w:t>
      </w:r>
      <w:r w:rsidR="00890FB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>ей</w:t>
      </w:r>
      <w:r w:rsidR="008726DF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 территории,</w:t>
      </w:r>
      <w:r w:rsidR="001F0BAD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br/>
        <w:t>в</w:t>
      </w:r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 течение 10 рабочих дней</w:t>
      </w:r>
      <w:r w:rsidR="002E4600">
        <w:rPr>
          <w:rFonts w:ascii="Times New Roman" w:hAnsi="Times New Roman"/>
          <w:b/>
          <w:color w:val="FF0000"/>
          <w:spacing w:val="-6"/>
          <w:sz w:val="28"/>
          <w:szCs w:val="28"/>
          <w:lang w:eastAsia="ru-RU"/>
        </w:rPr>
        <w:t xml:space="preserve"> </w:t>
      </w:r>
      <w:r w:rsidR="00C42978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со дня поступления </w:t>
      </w:r>
      <w:r w:rsidR="001F0BAD" w:rsidRPr="00E32E90">
        <w:rPr>
          <w:rFonts w:ascii="Times New Roman" w:hAnsi="Times New Roman" w:cs="Times New Roman"/>
          <w:color w:val="auto"/>
          <w:spacing w:val="-6"/>
          <w:sz w:val="28"/>
          <w:szCs w:val="28"/>
          <w:lang w:eastAsia="ru-RU"/>
        </w:rPr>
        <w:t xml:space="preserve">соответствующего запроса, </w:t>
      </w:r>
      <w:r w:rsidR="001F0BAD" w:rsidRPr="00E32E90">
        <w:rPr>
          <w:rFonts w:ascii="Times New Roman" w:hAnsi="Times New Roman" w:cs="Times New Roman"/>
          <w:iCs/>
          <w:color w:val="auto"/>
          <w:spacing w:val="-6"/>
          <w:sz w:val="28"/>
          <w:szCs w:val="28"/>
        </w:rPr>
        <w:t>если иное не предусмотрено законодательством Российской Федерации, законодательством Волгоградской области.</w:t>
      </w:r>
      <w:r w:rsidR="002E4600">
        <w:rPr>
          <w:rFonts w:ascii="Times New Roman" w:hAnsi="Times New Roman" w:cs="Times New Roman"/>
          <w:iCs/>
          <w:color w:val="auto"/>
          <w:spacing w:val="-6"/>
          <w:sz w:val="28"/>
          <w:szCs w:val="28"/>
        </w:rPr>
        <w:t>»</w:t>
      </w:r>
      <w:r w:rsidR="00BF5E9E">
        <w:rPr>
          <w:rFonts w:ascii="Times New Roman" w:hAnsi="Times New Roman" w:cs="Times New Roman"/>
          <w:iCs/>
          <w:color w:val="auto"/>
          <w:spacing w:val="-6"/>
          <w:sz w:val="28"/>
          <w:szCs w:val="28"/>
        </w:rPr>
        <w:t>.</w:t>
      </w:r>
    </w:p>
    <w:p w14:paraId="11C621E2" w14:textId="77777777" w:rsidR="001837A7" w:rsidRPr="00E32E90" w:rsidRDefault="003A40BB" w:rsidP="00760F27">
      <w:pPr>
        <w:spacing w:after="1" w:line="22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2E9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C2784" w:rsidRPr="00E32E90">
        <w:rPr>
          <w:rFonts w:ascii="Times New Roman" w:hAnsi="Times New Roman" w:cs="Times New Roman"/>
          <w:sz w:val="28"/>
          <w:szCs w:val="28"/>
        </w:rPr>
        <w:t xml:space="preserve">. </w:t>
      </w:r>
      <w:r w:rsidR="001837A7" w:rsidRPr="00E32E90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790EA461" w14:textId="2311DEA0" w:rsidR="001837A7" w:rsidRDefault="001837A7" w:rsidP="000D24C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965DCA" w14:textId="77777777" w:rsidR="00760F27" w:rsidRPr="00E32E90" w:rsidRDefault="00760F27" w:rsidP="000D24CF">
      <w:pPr>
        <w:spacing w:after="1" w:line="2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5FB701E" w14:textId="77777777" w:rsidR="002E4600" w:rsidRPr="002E4600" w:rsidRDefault="002E4600" w:rsidP="002E460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2E46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Глава  </w:t>
      </w:r>
      <w:proofErr w:type="spellStart"/>
      <w:r w:rsidRPr="002E46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Верхнереченского</w:t>
      </w:r>
      <w:proofErr w:type="spellEnd"/>
      <w:proofErr w:type="gramEnd"/>
    </w:p>
    <w:p w14:paraId="2A09025F" w14:textId="618A5A11" w:rsidR="002E4600" w:rsidRPr="002E4600" w:rsidRDefault="002E4600" w:rsidP="002E460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2E46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сельского поселения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                </w:t>
      </w:r>
      <w:r w:rsidRPr="002E460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Н.Г. Ермилов                                                                       </w:t>
      </w:r>
    </w:p>
    <w:p w14:paraId="44327904" w14:textId="467C567B" w:rsidR="001837A7" w:rsidRPr="0001220E" w:rsidRDefault="001837A7" w:rsidP="000D24CF">
      <w:pPr>
        <w:widowControl w:val="0"/>
        <w:autoSpaceDE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1837A7" w:rsidRPr="0001220E" w:rsidSect="00517EC3">
      <w:headerReference w:type="default" r:id="rId8"/>
      <w:pgSz w:w="11906" w:h="16838"/>
      <w:pgMar w:top="709" w:right="1276" w:bottom="709" w:left="1559" w:header="709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5A4DE" w14:textId="77777777" w:rsidR="0045016A" w:rsidRDefault="0045016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E743F6B" w14:textId="77777777" w:rsidR="0045016A" w:rsidRDefault="0045016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07239506" w14:textId="77777777" w:rsidR="0045016A" w:rsidRDefault="0045016A">
      <w:pPr>
        <w:spacing w:after="0" w:line="240" w:lineRule="auto"/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5FB3C" w14:textId="77777777" w:rsidR="0045016A" w:rsidRDefault="0045016A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8807B95" w14:textId="77777777" w:rsidR="0045016A" w:rsidRDefault="0045016A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621F4529" w14:textId="77777777" w:rsidR="0045016A" w:rsidRDefault="0045016A">
      <w:pPr>
        <w:spacing w:after="0" w:line="240" w:lineRule="auto"/>
        <w:rPr>
          <w:rFonts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A01C7" w14:textId="3CA06050" w:rsidR="00661629" w:rsidRDefault="00661629">
    <w:pPr>
      <w:pStyle w:val="ab"/>
      <w:jc w:val="center"/>
      <w:rPr>
        <w:rFonts w:cs="Times New Roman"/>
      </w:rPr>
    </w:pPr>
    <w:r>
      <w:fldChar w:fldCharType="begin"/>
    </w:r>
    <w:r>
      <w:instrText>PAGE</w:instrText>
    </w:r>
    <w:r>
      <w:fldChar w:fldCharType="separate"/>
    </w:r>
    <w:r w:rsidR="00F76BF0">
      <w:rPr>
        <w:noProof/>
      </w:rPr>
      <w:t>6</w:t>
    </w:r>
    <w:r>
      <w:fldChar w:fldCharType="end"/>
    </w:r>
  </w:p>
  <w:p w14:paraId="7E230588" w14:textId="77777777" w:rsidR="00661629" w:rsidRDefault="00661629">
    <w:pPr>
      <w:pStyle w:val="ab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CAD"/>
    <w:multiLevelType w:val="hybridMultilevel"/>
    <w:tmpl w:val="5CE889F8"/>
    <w:lvl w:ilvl="0" w:tplc="D4DA662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50121D3"/>
    <w:multiLevelType w:val="hybridMultilevel"/>
    <w:tmpl w:val="ACA4983E"/>
    <w:lvl w:ilvl="0" w:tplc="6D2E0B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5C4AD7"/>
    <w:multiLevelType w:val="hybridMultilevel"/>
    <w:tmpl w:val="B07AC3B0"/>
    <w:lvl w:ilvl="0" w:tplc="998E50B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65E707C"/>
    <w:multiLevelType w:val="hybridMultilevel"/>
    <w:tmpl w:val="98AC7DA6"/>
    <w:lvl w:ilvl="0" w:tplc="E89C55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D7458F"/>
    <w:multiLevelType w:val="hybridMultilevel"/>
    <w:tmpl w:val="79CE42EA"/>
    <w:lvl w:ilvl="0" w:tplc="A6769A5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2341DD"/>
    <w:multiLevelType w:val="hybridMultilevel"/>
    <w:tmpl w:val="F09660C2"/>
    <w:lvl w:ilvl="0" w:tplc="19227B7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2094692"/>
    <w:multiLevelType w:val="multilevel"/>
    <w:tmpl w:val="11509E66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1.2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cs="Times New Roman" w:hint="default"/>
      </w:rPr>
    </w:lvl>
  </w:abstractNum>
  <w:abstractNum w:abstractNumId="7" w15:restartNumberingAfterBreak="0">
    <w:nsid w:val="39360BCE"/>
    <w:multiLevelType w:val="hybridMultilevel"/>
    <w:tmpl w:val="9BCC6428"/>
    <w:lvl w:ilvl="0" w:tplc="375C45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0DF646D"/>
    <w:multiLevelType w:val="hybridMultilevel"/>
    <w:tmpl w:val="997E20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2728B5"/>
    <w:multiLevelType w:val="hybridMultilevel"/>
    <w:tmpl w:val="B3BE1664"/>
    <w:lvl w:ilvl="0" w:tplc="EF42378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30A64F5"/>
    <w:multiLevelType w:val="hybridMultilevel"/>
    <w:tmpl w:val="C1742B98"/>
    <w:lvl w:ilvl="0" w:tplc="A518284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448"/>
    <w:rsid w:val="000005DC"/>
    <w:rsid w:val="000053F3"/>
    <w:rsid w:val="000056C6"/>
    <w:rsid w:val="0001220E"/>
    <w:rsid w:val="000128D8"/>
    <w:rsid w:val="00015051"/>
    <w:rsid w:val="00015265"/>
    <w:rsid w:val="00016588"/>
    <w:rsid w:val="0001706E"/>
    <w:rsid w:val="000171F2"/>
    <w:rsid w:val="00021238"/>
    <w:rsid w:val="000234DF"/>
    <w:rsid w:val="00023514"/>
    <w:rsid w:val="000244D9"/>
    <w:rsid w:val="00025797"/>
    <w:rsid w:val="000276F2"/>
    <w:rsid w:val="00031D97"/>
    <w:rsid w:val="000341AF"/>
    <w:rsid w:val="000415C4"/>
    <w:rsid w:val="00042E72"/>
    <w:rsid w:val="00044290"/>
    <w:rsid w:val="000471A8"/>
    <w:rsid w:val="00051D2E"/>
    <w:rsid w:val="00052788"/>
    <w:rsid w:val="00052FC3"/>
    <w:rsid w:val="0005399F"/>
    <w:rsid w:val="00053E25"/>
    <w:rsid w:val="00054442"/>
    <w:rsid w:val="0005459C"/>
    <w:rsid w:val="00054721"/>
    <w:rsid w:val="00054A97"/>
    <w:rsid w:val="0005583C"/>
    <w:rsid w:val="0005726A"/>
    <w:rsid w:val="00061729"/>
    <w:rsid w:val="00063435"/>
    <w:rsid w:val="000634E3"/>
    <w:rsid w:val="00065C00"/>
    <w:rsid w:val="000667FA"/>
    <w:rsid w:val="000702A5"/>
    <w:rsid w:val="00070374"/>
    <w:rsid w:val="00073F82"/>
    <w:rsid w:val="00074BDD"/>
    <w:rsid w:val="000767ED"/>
    <w:rsid w:val="0008174E"/>
    <w:rsid w:val="000825E9"/>
    <w:rsid w:val="0008264A"/>
    <w:rsid w:val="000827DE"/>
    <w:rsid w:val="000860A1"/>
    <w:rsid w:val="00092948"/>
    <w:rsid w:val="00092FC1"/>
    <w:rsid w:val="000A199C"/>
    <w:rsid w:val="000A267A"/>
    <w:rsid w:val="000A73D3"/>
    <w:rsid w:val="000B3772"/>
    <w:rsid w:val="000B70FD"/>
    <w:rsid w:val="000B7283"/>
    <w:rsid w:val="000C2784"/>
    <w:rsid w:val="000C39D1"/>
    <w:rsid w:val="000C727E"/>
    <w:rsid w:val="000C72D7"/>
    <w:rsid w:val="000D0077"/>
    <w:rsid w:val="000D0105"/>
    <w:rsid w:val="000D194F"/>
    <w:rsid w:val="000D24CF"/>
    <w:rsid w:val="000D2534"/>
    <w:rsid w:val="000D58D8"/>
    <w:rsid w:val="000E2F15"/>
    <w:rsid w:val="000E33CF"/>
    <w:rsid w:val="000E4359"/>
    <w:rsid w:val="000E5BE4"/>
    <w:rsid w:val="000F1E68"/>
    <w:rsid w:val="000F3A72"/>
    <w:rsid w:val="000F6977"/>
    <w:rsid w:val="000F69BE"/>
    <w:rsid w:val="00101F08"/>
    <w:rsid w:val="0010592C"/>
    <w:rsid w:val="00105A5C"/>
    <w:rsid w:val="001101EE"/>
    <w:rsid w:val="00112A11"/>
    <w:rsid w:val="00112CC6"/>
    <w:rsid w:val="0012368D"/>
    <w:rsid w:val="001250EC"/>
    <w:rsid w:val="001252DB"/>
    <w:rsid w:val="00125AC0"/>
    <w:rsid w:val="00126EBB"/>
    <w:rsid w:val="001278C5"/>
    <w:rsid w:val="00130836"/>
    <w:rsid w:val="00132BEB"/>
    <w:rsid w:val="00136437"/>
    <w:rsid w:val="0014002B"/>
    <w:rsid w:val="001427DF"/>
    <w:rsid w:val="00145771"/>
    <w:rsid w:val="001508EC"/>
    <w:rsid w:val="00150D3C"/>
    <w:rsid w:val="001510B3"/>
    <w:rsid w:val="0015484D"/>
    <w:rsid w:val="00156400"/>
    <w:rsid w:val="00156DD4"/>
    <w:rsid w:val="00157F30"/>
    <w:rsid w:val="00160372"/>
    <w:rsid w:val="00165A91"/>
    <w:rsid w:val="00171E84"/>
    <w:rsid w:val="00173E4F"/>
    <w:rsid w:val="00173F34"/>
    <w:rsid w:val="00175D59"/>
    <w:rsid w:val="00176F50"/>
    <w:rsid w:val="001832BF"/>
    <w:rsid w:val="001837A7"/>
    <w:rsid w:val="0018549B"/>
    <w:rsid w:val="00185609"/>
    <w:rsid w:val="00190B14"/>
    <w:rsid w:val="00190D97"/>
    <w:rsid w:val="0019165A"/>
    <w:rsid w:val="00192B0B"/>
    <w:rsid w:val="0019334C"/>
    <w:rsid w:val="00194788"/>
    <w:rsid w:val="00197727"/>
    <w:rsid w:val="001A174C"/>
    <w:rsid w:val="001B0283"/>
    <w:rsid w:val="001B2864"/>
    <w:rsid w:val="001B2F0E"/>
    <w:rsid w:val="001B4175"/>
    <w:rsid w:val="001B7830"/>
    <w:rsid w:val="001C6B53"/>
    <w:rsid w:val="001C717F"/>
    <w:rsid w:val="001D21DB"/>
    <w:rsid w:val="001E098D"/>
    <w:rsid w:val="001E3207"/>
    <w:rsid w:val="001E4465"/>
    <w:rsid w:val="001E7593"/>
    <w:rsid w:val="001E77AF"/>
    <w:rsid w:val="001F0BAD"/>
    <w:rsid w:val="001F3912"/>
    <w:rsid w:val="001F41F9"/>
    <w:rsid w:val="001F4C9B"/>
    <w:rsid w:val="00201CA2"/>
    <w:rsid w:val="00203A2A"/>
    <w:rsid w:val="00204952"/>
    <w:rsid w:val="00210ED7"/>
    <w:rsid w:val="00213278"/>
    <w:rsid w:val="002158D2"/>
    <w:rsid w:val="00216DED"/>
    <w:rsid w:val="00222E18"/>
    <w:rsid w:val="0023035F"/>
    <w:rsid w:val="00231603"/>
    <w:rsid w:val="002364AE"/>
    <w:rsid w:val="00240107"/>
    <w:rsid w:val="00241CC2"/>
    <w:rsid w:val="0024308E"/>
    <w:rsid w:val="00243591"/>
    <w:rsid w:val="00244C53"/>
    <w:rsid w:val="002451D2"/>
    <w:rsid w:val="00250516"/>
    <w:rsid w:val="00250A37"/>
    <w:rsid w:val="002514B9"/>
    <w:rsid w:val="002528D8"/>
    <w:rsid w:val="00254A33"/>
    <w:rsid w:val="00254E09"/>
    <w:rsid w:val="00260E44"/>
    <w:rsid w:val="0026289F"/>
    <w:rsid w:val="00264D18"/>
    <w:rsid w:val="00271663"/>
    <w:rsid w:val="00274DC6"/>
    <w:rsid w:val="002840A4"/>
    <w:rsid w:val="00287446"/>
    <w:rsid w:val="00290ECB"/>
    <w:rsid w:val="00292E85"/>
    <w:rsid w:val="0029341F"/>
    <w:rsid w:val="00293485"/>
    <w:rsid w:val="00294D2B"/>
    <w:rsid w:val="00294DE9"/>
    <w:rsid w:val="0029764E"/>
    <w:rsid w:val="00297A8B"/>
    <w:rsid w:val="002A0FB9"/>
    <w:rsid w:val="002A15F4"/>
    <w:rsid w:val="002A6AE3"/>
    <w:rsid w:val="002B0E49"/>
    <w:rsid w:val="002B22C8"/>
    <w:rsid w:val="002B2BD8"/>
    <w:rsid w:val="002B31A7"/>
    <w:rsid w:val="002B5097"/>
    <w:rsid w:val="002C177D"/>
    <w:rsid w:val="002C1E59"/>
    <w:rsid w:val="002C2CAC"/>
    <w:rsid w:val="002C4047"/>
    <w:rsid w:val="002C567B"/>
    <w:rsid w:val="002C60D9"/>
    <w:rsid w:val="002C62AE"/>
    <w:rsid w:val="002C7890"/>
    <w:rsid w:val="002D4B0E"/>
    <w:rsid w:val="002D559D"/>
    <w:rsid w:val="002D5F2C"/>
    <w:rsid w:val="002D6B9A"/>
    <w:rsid w:val="002E00D8"/>
    <w:rsid w:val="002E089E"/>
    <w:rsid w:val="002E1449"/>
    <w:rsid w:val="002E4600"/>
    <w:rsid w:val="002E4DA5"/>
    <w:rsid w:val="002F1A9B"/>
    <w:rsid w:val="002F2681"/>
    <w:rsid w:val="002F2896"/>
    <w:rsid w:val="002F37BD"/>
    <w:rsid w:val="002F3A31"/>
    <w:rsid w:val="002F4A26"/>
    <w:rsid w:val="002F7B92"/>
    <w:rsid w:val="00300471"/>
    <w:rsid w:val="0030058B"/>
    <w:rsid w:val="003015EE"/>
    <w:rsid w:val="0030176E"/>
    <w:rsid w:val="0030249F"/>
    <w:rsid w:val="00304C5D"/>
    <w:rsid w:val="00307559"/>
    <w:rsid w:val="00313634"/>
    <w:rsid w:val="003136BB"/>
    <w:rsid w:val="00314947"/>
    <w:rsid w:val="00315700"/>
    <w:rsid w:val="00315988"/>
    <w:rsid w:val="003237B0"/>
    <w:rsid w:val="003305E4"/>
    <w:rsid w:val="00331926"/>
    <w:rsid w:val="00331E38"/>
    <w:rsid w:val="003322C0"/>
    <w:rsid w:val="00332F80"/>
    <w:rsid w:val="00333AD3"/>
    <w:rsid w:val="003454A1"/>
    <w:rsid w:val="0034687F"/>
    <w:rsid w:val="00351C4B"/>
    <w:rsid w:val="00353C2C"/>
    <w:rsid w:val="00354632"/>
    <w:rsid w:val="00355506"/>
    <w:rsid w:val="003570D1"/>
    <w:rsid w:val="00362D7D"/>
    <w:rsid w:val="00366E13"/>
    <w:rsid w:val="00367F92"/>
    <w:rsid w:val="003766E7"/>
    <w:rsid w:val="00380FE5"/>
    <w:rsid w:val="00383C4E"/>
    <w:rsid w:val="003841A0"/>
    <w:rsid w:val="00385007"/>
    <w:rsid w:val="0038669F"/>
    <w:rsid w:val="0039004D"/>
    <w:rsid w:val="00390453"/>
    <w:rsid w:val="00391739"/>
    <w:rsid w:val="003932EF"/>
    <w:rsid w:val="003A1646"/>
    <w:rsid w:val="003A20C8"/>
    <w:rsid w:val="003A2701"/>
    <w:rsid w:val="003A323A"/>
    <w:rsid w:val="003A40BB"/>
    <w:rsid w:val="003A46EB"/>
    <w:rsid w:val="003A7E70"/>
    <w:rsid w:val="003B07CF"/>
    <w:rsid w:val="003B63C6"/>
    <w:rsid w:val="003C1992"/>
    <w:rsid w:val="003C2D6D"/>
    <w:rsid w:val="003D0EB8"/>
    <w:rsid w:val="003D5066"/>
    <w:rsid w:val="003E0B2B"/>
    <w:rsid w:val="003E270D"/>
    <w:rsid w:val="003E2E02"/>
    <w:rsid w:val="003E4A03"/>
    <w:rsid w:val="003E4A21"/>
    <w:rsid w:val="003E5768"/>
    <w:rsid w:val="003E602D"/>
    <w:rsid w:val="003E6D25"/>
    <w:rsid w:val="003F0BC0"/>
    <w:rsid w:val="003F18C8"/>
    <w:rsid w:val="003F2E05"/>
    <w:rsid w:val="003F326D"/>
    <w:rsid w:val="003F3EF5"/>
    <w:rsid w:val="003F5760"/>
    <w:rsid w:val="00400C0A"/>
    <w:rsid w:val="00401E22"/>
    <w:rsid w:val="00403D82"/>
    <w:rsid w:val="00405770"/>
    <w:rsid w:val="00406307"/>
    <w:rsid w:val="004071AE"/>
    <w:rsid w:val="004100B8"/>
    <w:rsid w:val="004117EE"/>
    <w:rsid w:val="00416646"/>
    <w:rsid w:val="00417950"/>
    <w:rsid w:val="0042248F"/>
    <w:rsid w:val="0042276A"/>
    <w:rsid w:val="00422A47"/>
    <w:rsid w:val="00424502"/>
    <w:rsid w:val="00426391"/>
    <w:rsid w:val="004266D5"/>
    <w:rsid w:val="00426A50"/>
    <w:rsid w:val="00426D12"/>
    <w:rsid w:val="00432862"/>
    <w:rsid w:val="00433DFD"/>
    <w:rsid w:val="00435258"/>
    <w:rsid w:val="0043747E"/>
    <w:rsid w:val="004468CA"/>
    <w:rsid w:val="00446B9A"/>
    <w:rsid w:val="0045016A"/>
    <w:rsid w:val="00452061"/>
    <w:rsid w:val="00452802"/>
    <w:rsid w:val="00452DE0"/>
    <w:rsid w:val="00453D2D"/>
    <w:rsid w:val="00453E5F"/>
    <w:rsid w:val="0046086A"/>
    <w:rsid w:val="0046129B"/>
    <w:rsid w:val="004613EE"/>
    <w:rsid w:val="00463776"/>
    <w:rsid w:val="00466218"/>
    <w:rsid w:val="00471113"/>
    <w:rsid w:val="00471939"/>
    <w:rsid w:val="00473109"/>
    <w:rsid w:val="00475311"/>
    <w:rsid w:val="004763B6"/>
    <w:rsid w:val="00477B44"/>
    <w:rsid w:val="004824E8"/>
    <w:rsid w:val="00482B64"/>
    <w:rsid w:val="004874C6"/>
    <w:rsid w:val="00492E0D"/>
    <w:rsid w:val="00492EF1"/>
    <w:rsid w:val="004931FD"/>
    <w:rsid w:val="00493D82"/>
    <w:rsid w:val="0049414B"/>
    <w:rsid w:val="00496A32"/>
    <w:rsid w:val="004A4C92"/>
    <w:rsid w:val="004B0B0E"/>
    <w:rsid w:val="004B1228"/>
    <w:rsid w:val="004B1EB0"/>
    <w:rsid w:val="004B28EE"/>
    <w:rsid w:val="004B4F4B"/>
    <w:rsid w:val="004B7332"/>
    <w:rsid w:val="004C0CD7"/>
    <w:rsid w:val="004C1D19"/>
    <w:rsid w:val="004C5611"/>
    <w:rsid w:val="004C79F8"/>
    <w:rsid w:val="004C7C26"/>
    <w:rsid w:val="004D2059"/>
    <w:rsid w:val="004D2E8F"/>
    <w:rsid w:val="004D35F4"/>
    <w:rsid w:val="004D3A1F"/>
    <w:rsid w:val="004D3FA8"/>
    <w:rsid w:val="004D4D76"/>
    <w:rsid w:val="004D56F9"/>
    <w:rsid w:val="004D5C29"/>
    <w:rsid w:val="004E485B"/>
    <w:rsid w:val="004E64E9"/>
    <w:rsid w:val="004E70D5"/>
    <w:rsid w:val="004F023F"/>
    <w:rsid w:val="004F14AA"/>
    <w:rsid w:val="004F5E59"/>
    <w:rsid w:val="004F7E6D"/>
    <w:rsid w:val="00502DBB"/>
    <w:rsid w:val="005031B5"/>
    <w:rsid w:val="0051698E"/>
    <w:rsid w:val="00517EC3"/>
    <w:rsid w:val="0052229E"/>
    <w:rsid w:val="00523258"/>
    <w:rsid w:val="00523BB3"/>
    <w:rsid w:val="00527E26"/>
    <w:rsid w:val="005309C5"/>
    <w:rsid w:val="0053451D"/>
    <w:rsid w:val="00536CD5"/>
    <w:rsid w:val="00536F03"/>
    <w:rsid w:val="00540477"/>
    <w:rsid w:val="005414FF"/>
    <w:rsid w:val="00542010"/>
    <w:rsid w:val="005435F7"/>
    <w:rsid w:val="00545193"/>
    <w:rsid w:val="0054589E"/>
    <w:rsid w:val="00545EB6"/>
    <w:rsid w:val="00546882"/>
    <w:rsid w:val="00550FED"/>
    <w:rsid w:val="005520C9"/>
    <w:rsid w:val="005532CB"/>
    <w:rsid w:val="00553C63"/>
    <w:rsid w:val="00562C8E"/>
    <w:rsid w:val="005655AF"/>
    <w:rsid w:val="0056661E"/>
    <w:rsid w:val="005670CF"/>
    <w:rsid w:val="0057619D"/>
    <w:rsid w:val="005822D5"/>
    <w:rsid w:val="00582940"/>
    <w:rsid w:val="00582F31"/>
    <w:rsid w:val="00585D75"/>
    <w:rsid w:val="00592DCC"/>
    <w:rsid w:val="005A102C"/>
    <w:rsid w:val="005A304B"/>
    <w:rsid w:val="005B24BF"/>
    <w:rsid w:val="005B5958"/>
    <w:rsid w:val="005B7A50"/>
    <w:rsid w:val="005C3FFC"/>
    <w:rsid w:val="005D0399"/>
    <w:rsid w:val="005D0C2D"/>
    <w:rsid w:val="005D54CC"/>
    <w:rsid w:val="005D5F82"/>
    <w:rsid w:val="005D76DD"/>
    <w:rsid w:val="005E0AF7"/>
    <w:rsid w:val="005E14CD"/>
    <w:rsid w:val="005E2E3B"/>
    <w:rsid w:val="005E3BFF"/>
    <w:rsid w:val="005E4A96"/>
    <w:rsid w:val="005E57D8"/>
    <w:rsid w:val="005E5FCF"/>
    <w:rsid w:val="005E62BE"/>
    <w:rsid w:val="00604C6B"/>
    <w:rsid w:val="00605237"/>
    <w:rsid w:val="006067F9"/>
    <w:rsid w:val="00607213"/>
    <w:rsid w:val="006101CA"/>
    <w:rsid w:val="006157B9"/>
    <w:rsid w:val="00616836"/>
    <w:rsid w:val="006171E9"/>
    <w:rsid w:val="006230A5"/>
    <w:rsid w:val="00623BA0"/>
    <w:rsid w:val="006308D3"/>
    <w:rsid w:val="00632CD9"/>
    <w:rsid w:val="00636B20"/>
    <w:rsid w:val="00637FFB"/>
    <w:rsid w:val="00640367"/>
    <w:rsid w:val="00642F9F"/>
    <w:rsid w:val="00650A27"/>
    <w:rsid w:val="006516B1"/>
    <w:rsid w:val="00651F13"/>
    <w:rsid w:val="00652E7D"/>
    <w:rsid w:val="00656DFF"/>
    <w:rsid w:val="00657602"/>
    <w:rsid w:val="00657D40"/>
    <w:rsid w:val="00661629"/>
    <w:rsid w:val="0066386F"/>
    <w:rsid w:val="00664B5B"/>
    <w:rsid w:val="00665AF6"/>
    <w:rsid w:val="006661DB"/>
    <w:rsid w:val="00670589"/>
    <w:rsid w:val="00672076"/>
    <w:rsid w:val="0067620F"/>
    <w:rsid w:val="006763E1"/>
    <w:rsid w:val="00680C5D"/>
    <w:rsid w:val="00681BDF"/>
    <w:rsid w:val="00685734"/>
    <w:rsid w:val="00687700"/>
    <w:rsid w:val="00687728"/>
    <w:rsid w:val="00690083"/>
    <w:rsid w:val="00690183"/>
    <w:rsid w:val="00690E48"/>
    <w:rsid w:val="00692A6C"/>
    <w:rsid w:val="00694212"/>
    <w:rsid w:val="00697F4A"/>
    <w:rsid w:val="006A2946"/>
    <w:rsid w:val="006A31F7"/>
    <w:rsid w:val="006B0E37"/>
    <w:rsid w:val="006B116B"/>
    <w:rsid w:val="006B5566"/>
    <w:rsid w:val="006B7BB5"/>
    <w:rsid w:val="006C0144"/>
    <w:rsid w:val="006C057F"/>
    <w:rsid w:val="006C162C"/>
    <w:rsid w:val="006C176B"/>
    <w:rsid w:val="006C1C96"/>
    <w:rsid w:val="006C6051"/>
    <w:rsid w:val="006D02A6"/>
    <w:rsid w:val="006D3001"/>
    <w:rsid w:val="006D796E"/>
    <w:rsid w:val="006D7A50"/>
    <w:rsid w:val="006E0E5D"/>
    <w:rsid w:val="006F04A0"/>
    <w:rsid w:val="006F0736"/>
    <w:rsid w:val="006F1448"/>
    <w:rsid w:val="006F3D60"/>
    <w:rsid w:val="006F494D"/>
    <w:rsid w:val="0070563D"/>
    <w:rsid w:val="00711615"/>
    <w:rsid w:val="007158A0"/>
    <w:rsid w:val="00720036"/>
    <w:rsid w:val="00720774"/>
    <w:rsid w:val="0072106A"/>
    <w:rsid w:val="0072292E"/>
    <w:rsid w:val="00723E66"/>
    <w:rsid w:val="00725D18"/>
    <w:rsid w:val="00725D9F"/>
    <w:rsid w:val="00727019"/>
    <w:rsid w:val="00731369"/>
    <w:rsid w:val="0073379E"/>
    <w:rsid w:val="007339D8"/>
    <w:rsid w:val="00733D8D"/>
    <w:rsid w:val="00734565"/>
    <w:rsid w:val="00734989"/>
    <w:rsid w:val="00737538"/>
    <w:rsid w:val="00741E98"/>
    <w:rsid w:val="00741F7B"/>
    <w:rsid w:val="00741FBE"/>
    <w:rsid w:val="0074227A"/>
    <w:rsid w:val="00743691"/>
    <w:rsid w:val="007439A1"/>
    <w:rsid w:val="00745AB1"/>
    <w:rsid w:val="007465C9"/>
    <w:rsid w:val="00746A26"/>
    <w:rsid w:val="00747045"/>
    <w:rsid w:val="007479EA"/>
    <w:rsid w:val="007553D2"/>
    <w:rsid w:val="00760F27"/>
    <w:rsid w:val="00763BDD"/>
    <w:rsid w:val="00765365"/>
    <w:rsid w:val="00765AD3"/>
    <w:rsid w:val="0076652F"/>
    <w:rsid w:val="00767FE3"/>
    <w:rsid w:val="00771275"/>
    <w:rsid w:val="0077303D"/>
    <w:rsid w:val="0077356F"/>
    <w:rsid w:val="00773669"/>
    <w:rsid w:val="007764F9"/>
    <w:rsid w:val="00776E32"/>
    <w:rsid w:val="007779E5"/>
    <w:rsid w:val="0078030B"/>
    <w:rsid w:val="00781230"/>
    <w:rsid w:val="00782C10"/>
    <w:rsid w:val="00782D65"/>
    <w:rsid w:val="007858EB"/>
    <w:rsid w:val="00786B09"/>
    <w:rsid w:val="00790E21"/>
    <w:rsid w:val="00792A77"/>
    <w:rsid w:val="007951EC"/>
    <w:rsid w:val="0079531F"/>
    <w:rsid w:val="0079660D"/>
    <w:rsid w:val="00797225"/>
    <w:rsid w:val="007A0918"/>
    <w:rsid w:val="007A2590"/>
    <w:rsid w:val="007A3243"/>
    <w:rsid w:val="007A4412"/>
    <w:rsid w:val="007A6844"/>
    <w:rsid w:val="007B0C1B"/>
    <w:rsid w:val="007B0D11"/>
    <w:rsid w:val="007B25AA"/>
    <w:rsid w:val="007B3EAB"/>
    <w:rsid w:val="007B4336"/>
    <w:rsid w:val="007B49F5"/>
    <w:rsid w:val="007C4919"/>
    <w:rsid w:val="007C4B0C"/>
    <w:rsid w:val="007C4BC5"/>
    <w:rsid w:val="007D0FA1"/>
    <w:rsid w:val="007D2D44"/>
    <w:rsid w:val="007D785C"/>
    <w:rsid w:val="007D7F65"/>
    <w:rsid w:val="007E076E"/>
    <w:rsid w:val="007E66C9"/>
    <w:rsid w:val="007F22F7"/>
    <w:rsid w:val="007F2AA3"/>
    <w:rsid w:val="007F4A5A"/>
    <w:rsid w:val="007F6B3C"/>
    <w:rsid w:val="0080185C"/>
    <w:rsid w:val="00802CBA"/>
    <w:rsid w:val="00803EB5"/>
    <w:rsid w:val="008074E3"/>
    <w:rsid w:val="00807A49"/>
    <w:rsid w:val="00817CDB"/>
    <w:rsid w:val="0082083D"/>
    <w:rsid w:val="008221FF"/>
    <w:rsid w:val="008227BF"/>
    <w:rsid w:val="00822B85"/>
    <w:rsid w:val="008232AC"/>
    <w:rsid w:val="00825350"/>
    <w:rsid w:val="00826BF8"/>
    <w:rsid w:val="00826CE8"/>
    <w:rsid w:val="00827743"/>
    <w:rsid w:val="008320FB"/>
    <w:rsid w:val="00832944"/>
    <w:rsid w:val="00832B36"/>
    <w:rsid w:val="00833A87"/>
    <w:rsid w:val="008345C3"/>
    <w:rsid w:val="00836ED3"/>
    <w:rsid w:val="00837788"/>
    <w:rsid w:val="00837EC6"/>
    <w:rsid w:val="00845AA3"/>
    <w:rsid w:val="0085028D"/>
    <w:rsid w:val="00852A7F"/>
    <w:rsid w:val="0085414E"/>
    <w:rsid w:val="00856C65"/>
    <w:rsid w:val="008646FE"/>
    <w:rsid w:val="00865A99"/>
    <w:rsid w:val="008726DF"/>
    <w:rsid w:val="00872E63"/>
    <w:rsid w:val="0088171C"/>
    <w:rsid w:val="00881A4B"/>
    <w:rsid w:val="00883178"/>
    <w:rsid w:val="0088449A"/>
    <w:rsid w:val="008858B6"/>
    <w:rsid w:val="00886635"/>
    <w:rsid w:val="008907E4"/>
    <w:rsid w:val="00890FB8"/>
    <w:rsid w:val="00893AA3"/>
    <w:rsid w:val="008A0E13"/>
    <w:rsid w:val="008A27F6"/>
    <w:rsid w:val="008A43AF"/>
    <w:rsid w:val="008A4C3F"/>
    <w:rsid w:val="008A4E7E"/>
    <w:rsid w:val="008A5988"/>
    <w:rsid w:val="008A5C9B"/>
    <w:rsid w:val="008B1711"/>
    <w:rsid w:val="008B1BC4"/>
    <w:rsid w:val="008B2D1E"/>
    <w:rsid w:val="008B495F"/>
    <w:rsid w:val="008B4D99"/>
    <w:rsid w:val="008C0951"/>
    <w:rsid w:val="008C1137"/>
    <w:rsid w:val="008C1A4C"/>
    <w:rsid w:val="008C239C"/>
    <w:rsid w:val="008C3554"/>
    <w:rsid w:val="008C43AE"/>
    <w:rsid w:val="008C4A80"/>
    <w:rsid w:val="008C4B9C"/>
    <w:rsid w:val="008D2F07"/>
    <w:rsid w:val="008D4B67"/>
    <w:rsid w:val="008D66D1"/>
    <w:rsid w:val="008E0CE5"/>
    <w:rsid w:val="008E2360"/>
    <w:rsid w:val="008E2815"/>
    <w:rsid w:val="008E44B4"/>
    <w:rsid w:val="008E5175"/>
    <w:rsid w:val="008F01D0"/>
    <w:rsid w:val="008F211F"/>
    <w:rsid w:val="008F2AB6"/>
    <w:rsid w:val="009007FB"/>
    <w:rsid w:val="00900A49"/>
    <w:rsid w:val="0090140D"/>
    <w:rsid w:val="00902DD9"/>
    <w:rsid w:val="00903610"/>
    <w:rsid w:val="00903A85"/>
    <w:rsid w:val="0090410A"/>
    <w:rsid w:val="0090478A"/>
    <w:rsid w:val="00905DE2"/>
    <w:rsid w:val="00912762"/>
    <w:rsid w:val="009134FC"/>
    <w:rsid w:val="0091496D"/>
    <w:rsid w:val="00914AE0"/>
    <w:rsid w:val="00916EEA"/>
    <w:rsid w:val="00917C6B"/>
    <w:rsid w:val="00921A7E"/>
    <w:rsid w:val="009223EE"/>
    <w:rsid w:val="00924766"/>
    <w:rsid w:val="00924992"/>
    <w:rsid w:val="0092555D"/>
    <w:rsid w:val="00930789"/>
    <w:rsid w:val="00930A5B"/>
    <w:rsid w:val="00934776"/>
    <w:rsid w:val="00941268"/>
    <w:rsid w:val="00941738"/>
    <w:rsid w:val="0094302B"/>
    <w:rsid w:val="00945CF9"/>
    <w:rsid w:val="009466C0"/>
    <w:rsid w:val="0094675E"/>
    <w:rsid w:val="00947FA6"/>
    <w:rsid w:val="00947FDD"/>
    <w:rsid w:val="009511DC"/>
    <w:rsid w:val="00951F22"/>
    <w:rsid w:val="009542F2"/>
    <w:rsid w:val="0095792E"/>
    <w:rsid w:val="00964D44"/>
    <w:rsid w:val="00965804"/>
    <w:rsid w:val="00966F61"/>
    <w:rsid w:val="009742D5"/>
    <w:rsid w:val="00974319"/>
    <w:rsid w:val="00982C0A"/>
    <w:rsid w:val="009836CA"/>
    <w:rsid w:val="00985C61"/>
    <w:rsid w:val="00986A1B"/>
    <w:rsid w:val="009878D8"/>
    <w:rsid w:val="0099013F"/>
    <w:rsid w:val="00990DBD"/>
    <w:rsid w:val="009915B7"/>
    <w:rsid w:val="0099183B"/>
    <w:rsid w:val="00991E49"/>
    <w:rsid w:val="00993438"/>
    <w:rsid w:val="00995957"/>
    <w:rsid w:val="00996567"/>
    <w:rsid w:val="009A01AD"/>
    <w:rsid w:val="009A0CAB"/>
    <w:rsid w:val="009A23EE"/>
    <w:rsid w:val="009B22E5"/>
    <w:rsid w:val="009B2468"/>
    <w:rsid w:val="009B449A"/>
    <w:rsid w:val="009B541E"/>
    <w:rsid w:val="009B70DF"/>
    <w:rsid w:val="009C2AA5"/>
    <w:rsid w:val="009C2E03"/>
    <w:rsid w:val="009C4BD1"/>
    <w:rsid w:val="009C6BDC"/>
    <w:rsid w:val="009D172D"/>
    <w:rsid w:val="009D28A3"/>
    <w:rsid w:val="009D3536"/>
    <w:rsid w:val="009D5922"/>
    <w:rsid w:val="009E46F2"/>
    <w:rsid w:val="009E7E4C"/>
    <w:rsid w:val="009F0845"/>
    <w:rsid w:val="009F113C"/>
    <w:rsid w:val="009F13F8"/>
    <w:rsid w:val="009F1421"/>
    <w:rsid w:val="009F3A28"/>
    <w:rsid w:val="009F49B0"/>
    <w:rsid w:val="009F720E"/>
    <w:rsid w:val="00A03139"/>
    <w:rsid w:val="00A03449"/>
    <w:rsid w:val="00A05502"/>
    <w:rsid w:val="00A07C7C"/>
    <w:rsid w:val="00A122F4"/>
    <w:rsid w:val="00A15C50"/>
    <w:rsid w:val="00A1703B"/>
    <w:rsid w:val="00A17F78"/>
    <w:rsid w:val="00A21EA0"/>
    <w:rsid w:val="00A2222F"/>
    <w:rsid w:val="00A32CC6"/>
    <w:rsid w:val="00A346E9"/>
    <w:rsid w:val="00A412DD"/>
    <w:rsid w:val="00A41FC7"/>
    <w:rsid w:val="00A42AD4"/>
    <w:rsid w:val="00A431AB"/>
    <w:rsid w:val="00A5486C"/>
    <w:rsid w:val="00A56627"/>
    <w:rsid w:val="00A56734"/>
    <w:rsid w:val="00A5748A"/>
    <w:rsid w:val="00A60696"/>
    <w:rsid w:val="00A66311"/>
    <w:rsid w:val="00A66BA3"/>
    <w:rsid w:val="00A6771B"/>
    <w:rsid w:val="00A71BDD"/>
    <w:rsid w:val="00A7530B"/>
    <w:rsid w:val="00A767CB"/>
    <w:rsid w:val="00A82130"/>
    <w:rsid w:val="00A83A7E"/>
    <w:rsid w:val="00A85508"/>
    <w:rsid w:val="00A865E3"/>
    <w:rsid w:val="00A87278"/>
    <w:rsid w:val="00A87F7F"/>
    <w:rsid w:val="00A87FAD"/>
    <w:rsid w:val="00A9043B"/>
    <w:rsid w:val="00A922F3"/>
    <w:rsid w:val="00A925CF"/>
    <w:rsid w:val="00A93112"/>
    <w:rsid w:val="00A93CCE"/>
    <w:rsid w:val="00A941FB"/>
    <w:rsid w:val="00A967A4"/>
    <w:rsid w:val="00AA157A"/>
    <w:rsid w:val="00AA2E45"/>
    <w:rsid w:val="00AA3C10"/>
    <w:rsid w:val="00AB0814"/>
    <w:rsid w:val="00AB263C"/>
    <w:rsid w:val="00AB26F9"/>
    <w:rsid w:val="00AB496F"/>
    <w:rsid w:val="00AB4975"/>
    <w:rsid w:val="00AC01A9"/>
    <w:rsid w:val="00AC0820"/>
    <w:rsid w:val="00AC117C"/>
    <w:rsid w:val="00AC57AA"/>
    <w:rsid w:val="00AC764A"/>
    <w:rsid w:val="00AE6040"/>
    <w:rsid w:val="00AF2684"/>
    <w:rsid w:val="00AF2C4A"/>
    <w:rsid w:val="00AF36EF"/>
    <w:rsid w:val="00AF5EDF"/>
    <w:rsid w:val="00B007AA"/>
    <w:rsid w:val="00B00A2E"/>
    <w:rsid w:val="00B03A2A"/>
    <w:rsid w:val="00B04D04"/>
    <w:rsid w:val="00B0789B"/>
    <w:rsid w:val="00B1043E"/>
    <w:rsid w:val="00B131C6"/>
    <w:rsid w:val="00B13C2C"/>
    <w:rsid w:val="00B17E44"/>
    <w:rsid w:val="00B20FC7"/>
    <w:rsid w:val="00B21676"/>
    <w:rsid w:val="00B21F6F"/>
    <w:rsid w:val="00B25469"/>
    <w:rsid w:val="00B25E35"/>
    <w:rsid w:val="00B2618E"/>
    <w:rsid w:val="00B305C8"/>
    <w:rsid w:val="00B30748"/>
    <w:rsid w:val="00B3132B"/>
    <w:rsid w:val="00B32E96"/>
    <w:rsid w:val="00B33C14"/>
    <w:rsid w:val="00B364BF"/>
    <w:rsid w:val="00B370E3"/>
    <w:rsid w:val="00B423E8"/>
    <w:rsid w:val="00B4592F"/>
    <w:rsid w:val="00B50DBA"/>
    <w:rsid w:val="00B5618F"/>
    <w:rsid w:val="00B56C47"/>
    <w:rsid w:val="00B57256"/>
    <w:rsid w:val="00B61277"/>
    <w:rsid w:val="00B6292F"/>
    <w:rsid w:val="00B65395"/>
    <w:rsid w:val="00B71177"/>
    <w:rsid w:val="00B76645"/>
    <w:rsid w:val="00B770C8"/>
    <w:rsid w:val="00B81461"/>
    <w:rsid w:val="00B833FA"/>
    <w:rsid w:val="00B84F09"/>
    <w:rsid w:val="00B90986"/>
    <w:rsid w:val="00B916E5"/>
    <w:rsid w:val="00B957F4"/>
    <w:rsid w:val="00BA1346"/>
    <w:rsid w:val="00BA22E1"/>
    <w:rsid w:val="00BA2766"/>
    <w:rsid w:val="00BA46F1"/>
    <w:rsid w:val="00BA66EB"/>
    <w:rsid w:val="00BB085D"/>
    <w:rsid w:val="00BB7EDA"/>
    <w:rsid w:val="00BC5DD1"/>
    <w:rsid w:val="00BC7099"/>
    <w:rsid w:val="00BD44C9"/>
    <w:rsid w:val="00BD6DE4"/>
    <w:rsid w:val="00BE21AD"/>
    <w:rsid w:val="00BE22E1"/>
    <w:rsid w:val="00BE32EB"/>
    <w:rsid w:val="00BE44AB"/>
    <w:rsid w:val="00BE46D2"/>
    <w:rsid w:val="00BE5F9C"/>
    <w:rsid w:val="00BF1098"/>
    <w:rsid w:val="00BF4F16"/>
    <w:rsid w:val="00BF5C1A"/>
    <w:rsid w:val="00BF5E9E"/>
    <w:rsid w:val="00BF7A80"/>
    <w:rsid w:val="00C023C8"/>
    <w:rsid w:val="00C0478C"/>
    <w:rsid w:val="00C07218"/>
    <w:rsid w:val="00C10851"/>
    <w:rsid w:val="00C14F5B"/>
    <w:rsid w:val="00C20DDE"/>
    <w:rsid w:val="00C217EA"/>
    <w:rsid w:val="00C22550"/>
    <w:rsid w:val="00C244EC"/>
    <w:rsid w:val="00C27702"/>
    <w:rsid w:val="00C31076"/>
    <w:rsid w:val="00C347FB"/>
    <w:rsid w:val="00C3701A"/>
    <w:rsid w:val="00C40BE9"/>
    <w:rsid w:val="00C4190C"/>
    <w:rsid w:val="00C41F3B"/>
    <w:rsid w:val="00C4204C"/>
    <w:rsid w:val="00C42978"/>
    <w:rsid w:val="00C43BB6"/>
    <w:rsid w:val="00C4698D"/>
    <w:rsid w:val="00C5153A"/>
    <w:rsid w:val="00C5164E"/>
    <w:rsid w:val="00C530DD"/>
    <w:rsid w:val="00C568D7"/>
    <w:rsid w:val="00C56A5A"/>
    <w:rsid w:val="00C570BE"/>
    <w:rsid w:val="00C57B85"/>
    <w:rsid w:val="00C605E0"/>
    <w:rsid w:val="00C61619"/>
    <w:rsid w:val="00C61C10"/>
    <w:rsid w:val="00C6210B"/>
    <w:rsid w:val="00C63B6E"/>
    <w:rsid w:val="00C65C7C"/>
    <w:rsid w:val="00C66103"/>
    <w:rsid w:val="00C7294A"/>
    <w:rsid w:val="00C73E0A"/>
    <w:rsid w:val="00C74C68"/>
    <w:rsid w:val="00C76899"/>
    <w:rsid w:val="00C80067"/>
    <w:rsid w:val="00C827F3"/>
    <w:rsid w:val="00C857EC"/>
    <w:rsid w:val="00C91143"/>
    <w:rsid w:val="00C94B9C"/>
    <w:rsid w:val="00CA1442"/>
    <w:rsid w:val="00CA1447"/>
    <w:rsid w:val="00CA331B"/>
    <w:rsid w:val="00CA4A24"/>
    <w:rsid w:val="00CA552C"/>
    <w:rsid w:val="00CA626A"/>
    <w:rsid w:val="00CB1297"/>
    <w:rsid w:val="00CB2766"/>
    <w:rsid w:val="00CB337D"/>
    <w:rsid w:val="00CB38BB"/>
    <w:rsid w:val="00CB3DEC"/>
    <w:rsid w:val="00CB71DA"/>
    <w:rsid w:val="00CC18F7"/>
    <w:rsid w:val="00CC6E82"/>
    <w:rsid w:val="00CC7F64"/>
    <w:rsid w:val="00CD5983"/>
    <w:rsid w:val="00CD655F"/>
    <w:rsid w:val="00CE25E3"/>
    <w:rsid w:val="00CE50D1"/>
    <w:rsid w:val="00CE552D"/>
    <w:rsid w:val="00CE5CB3"/>
    <w:rsid w:val="00CE7F84"/>
    <w:rsid w:val="00CF14F0"/>
    <w:rsid w:val="00CF7D20"/>
    <w:rsid w:val="00D12B7B"/>
    <w:rsid w:val="00D17C18"/>
    <w:rsid w:val="00D20AFC"/>
    <w:rsid w:val="00D22162"/>
    <w:rsid w:val="00D2321B"/>
    <w:rsid w:val="00D24524"/>
    <w:rsid w:val="00D25A04"/>
    <w:rsid w:val="00D27631"/>
    <w:rsid w:val="00D31634"/>
    <w:rsid w:val="00D32140"/>
    <w:rsid w:val="00D32588"/>
    <w:rsid w:val="00D330D6"/>
    <w:rsid w:val="00D33C89"/>
    <w:rsid w:val="00D34F53"/>
    <w:rsid w:val="00D408AF"/>
    <w:rsid w:val="00D41BC9"/>
    <w:rsid w:val="00D43E57"/>
    <w:rsid w:val="00D455FC"/>
    <w:rsid w:val="00D4670D"/>
    <w:rsid w:val="00D576F3"/>
    <w:rsid w:val="00D57CEE"/>
    <w:rsid w:val="00D62257"/>
    <w:rsid w:val="00D62644"/>
    <w:rsid w:val="00D644C3"/>
    <w:rsid w:val="00D64E98"/>
    <w:rsid w:val="00D65BCC"/>
    <w:rsid w:val="00D669DB"/>
    <w:rsid w:val="00D6782B"/>
    <w:rsid w:val="00D67BB8"/>
    <w:rsid w:val="00D7080E"/>
    <w:rsid w:val="00D7682B"/>
    <w:rsid w:val="00D77B6B"/>
    <w:rsid w:val="00D814E3"/>
    <w:rsid w:val="00D82655"/>
    <w:rsid w:val="00D82B60"/>
    <w:rsid w:val="00D8323B"/>
    <w:rsid w:val="00D84044"/>
    <w:rsid w:val="00D84494"/>
    <w:rsid w:val="00D85016"/>
    <w:rsid w:val="00D90144"/>
    <w:rsid w:val="00D90CD0"/>
    <w:rsid w:val="00D91101"/>
    <w:rsid w:val="00D9666A"/>
    <w:rsid w:val="00DA10FA"/>
    <w:rsid w:val="00DA4AB9"/>
    <w:rsid w:val="00DB33C5"/>
    <w:rsid w:val="00DB3AB7"/>
    <w:rsid w:val="00DB5C99"/>
    <w:rsid w:val="00DB662E"/>
    <w:rsid w:val="00DB6B2B"/>
    <w:rsid w:val="00DC22EC"/>
    <w:rsid w:val="00DD196E"/>
    <w:rsid w:val="00DD5B89"/>
    <w:rsid w:val="00DE37BE"/>
    <w:rsid w:val="00DE4681"/>
    <w:rsid w:val="00DE7F9C"/>
    <w:rsid w:val="00DF1717"/>
    <w:rsid w:val="00DF1E6A"/>
    <w:rsid w:val="00DF4591"/>
    <w:rsid w:val="00DF45E1"/>
    <w:rsid w:val="00DF5CE5"/>
    <w:rsid w:val="00E00C24"/>
    <w:rsid w:val="00E06C3E"/>
    <w:rsid w:val="00E10167"/>
    <w:rsid w:val="00E15CFF"/>
    <w:rsid w:val="00E16531"/>
    <w:rsid w:val="00E207CB"/>
    <w:rsid w:val="00E219E4"/>
    <w:rsid w:val="00E21AED"/>
    <w:rsid w:val="00E26AF1"/>
    <w:rsid w:val="00E272F3"/>
    <w:rsid w:val="00E301D5"/>
    <w:rsid w:val="00E32E4D"/>
    <w:rsid w:val="00E32E90"/>
    <w:rsid w:val="00E33A00"/>
    <w:rsid w:val="00E33EFD"/>
    <w:rsid w:val="00E34B0D"/>
    <w:rsid w:val="00E42ADD"/>
    <w:rsid w:val="00E44C67"/>
    <w:rsid w:val="00E45318"/>
    <w:rsid w:val="00E471D4"/>
    <w:rsid w:val="00E50E34"/>
    <w:rsid w:val="00E54070"/>
    <w:rsid w:val="00E544E8"/>
    <w:rsid w:val="00E54575"/>
    <w:rsid w:val="00E553A5"/>
    <w:rsid w:val="00E56BCD"/>
    <w:rsid w:val="00E570C9"/>
    <w:rsid w:val="00E7014D"/>
    <w:rsid w:val="00E77487"/>
    <w:rsid w:val="00E8361E"/>
    <w:rsid w:val="00E849BC"/>
    <w:rsid w:val="00E85962"/>
    <w:rsid w:val="00E86200"/>
    <w:rsid w:val="00E866FA"/>
    <w:rsid w:val="00E923EB"/>
    <w:rsid w:val="00E93C85"/>
    <w:rsid w:val="00E94976"/>
    <w:rsid w:val="00E94BF8"/>
    <w:rsid w:val="00EA0F55"/>
    <w:rsid w:val="00EA2F47"/>
    <w:rsid w:val="00EA53C6"/>
    <w:rsid w:val="00EA5D3A"/>
    <w:rsid w:val="00EA6122"/>
    <w:rsid w:val="00EB1076"/>
    <w:rsid w:val="00EB4E22"/>
    <w:rsid w:val="00EB5F63"/>
    <w:rsid w:val="00EB7489"/>
    <w:rsid w:val="00EC2589"/>
    <w:rsid w:val="00EC7B36"/>
    <w:rsid w:val="00ED7875"/>
    <w:rsid w:val="00ED7ACD"/>
    <w:rsid w:val="00EE156D"/>
    <w:rsid w:val="00EE18C6"/>
    <w:rsid w:val="00EE2C4B"/>
    <w:rsid w:val="00EE557C"/>
    <w:rsid w:val="00EE7504"/>
    <w:rsid w:val="00EF47C1"/>
    <w:rsid w:val="00EF62E9"/>
    <w:rsid w:val="00EF6DC0"/>
    <w:rsid w:val="00EF74E5"/>
    <w:rsid w:val="00EF7DBB"/>
    <w:rsid w:val="00F00213"/>
    <w:rsid w:val="00F014A2"/>
    <w:rsid w:val="00F02DD1"/>
    <w:rsid w:val="00F0427A"/>
    <w:rsid w:val="00F054DB"/>
    <w:rsid w:val="00F11920"/>
    <w:rsid w:val="00F21BBF"/>
    <w:rsid w:val="00F23FF4"/>
    <w:rsid w:val="00F24A51"/>
    <w:rsid w:val="00F25F56"/>
    <w:rsid w:val="00F27DC7"/>
    <w:rsid w:val="00F31CD1"/>
    <w:rsid w:val="00F3373E"/>
    <w:rsid w:val="00F34080"/>
    <w:rsid w:val="00F353C3"/>
    <w:rsid w:val="00F35D80"/>
    <w:rsid w:val="00F36BA5"/>
    <w:rsid w:val="00F4339F"/>
    <w:rsid w:val="00F44805"/>
    <w:rsid w:val="00F45042"/>
    <w:rsid w:val="00F453BB"/>
    <w:rsid w:val="00F45BBB"/>
    <w:rsid w:val="00F47447"/>
    <w:rsid w:val="00F527EC"/>
    <w:rsid w:val="00F52AEB"/>
    <w:rsid w:val="00F53F4E"/>
    <w:rsid w:val="00F546B8"/>
    <w:rsid w:val="00F63B24"/>
    <w:rsid w:val="00F64E74"/>
    <w:rsid w:val="00F665EE"/>
    <w:rsid w:val="00F7274F"/>
    <w:rsid w:val="00F7542C"/>
    <w:rsid w:val="00F76BF0"/>
    <w:rsid w:val="00F84C2D"/>
    <w:rsid w:val="00F860C3"/>
    <w:rsid w:val="00F93DCB"/>
    <w:rsid w:val="00F952D0"/>
    <w:rsid w:val="00F9569E"/>
    <w:rsid w:val="00F960CB"/>
    <w:rsid w:val="00FA042C"/>
    <w:rsid w:val="00FA109D"/>
    <w:rsid w:val="00FA2F33"/>
    <w:rsid w:val="00FA610F"/>
    <w:rsid w:val="00FA7431"/>
    <w:rsid w:val="00FA74AD"/>
    <w:rsid w:val="00FB1B8F"/>
    <w:rsid w:val="00FB300A"/>
    <w:rsid w:val="00FB50E1"/>
    <w:rsid w:val="00FC3E68"/>
    <w:rsid w:val="00FC5613"/>
    <w:rsid w:val="00FC7798"/>
    <w:rsid w:val="00FD1660"/>
    <w:rsid w:val="00FD2B61"/>
    <w:rsid w:val="00FD3517"/>
    <w:rsid w:val="00FD3C3E"/>
    <w:rsid w:val="00FD7934"/>
    <w:rsid w:val="00FE29A4"/>
    <w:rsid w:val="00FE460E"/>
    <w:rsid w:val="00FE77C2"/>
    <w:rsid w:val="00FE7ABC"/>
    <w:rsid w:val="00FF2F39"/>
    <w:rsid w:val="00FF3380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0875F"/>
  <w14:defaultImageDpi w14:val="0"/>
  <w15:docId w15:val="{B5901EC2-0CE1-4F0A-AAA8-4E247D44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FA8"/>
    <w:pPr>
      <w:spacing w:after="200" w:line="276" w:lineRule="auto"/>
    </w:pPr>
    <w:rPr>
      <w:rFonts w:cs="Calibri"/>
      <w:color w:val="00000A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pPr>
      <w:spacing w:beforeAutospacing="1" w:afterAutospacing="1" w:line="240" w:lineRule="auto"/>
      <w:outlineLvl w:val="0"/>
    </w:pPr>
    <w:rPr>
      <w:b/>
      <w:bCs/>
      <w:color w:val="auto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/>
      <w:b/>
      <w:sz w:val="48"/>
      <w:lang w:val="x-none" w:eastAsia="ru-RU"/>
    </w:rPr>
  </w:style>
  <w:style w:type="character" w:customStyle="1" w:styleId="a3">
    <w:name w:val="Верхний колонтитул Знак"/>
    <w:uiPriority w:val="99"/>
    <w:locked/>
    <w:rPr>
      <w:rFonts w:cs="Times New Roman"/>
    </w:rPr>
  </w:style>
  <w:style w:type="character" w:customStyle="1" w:styleId="a4">
    <w:name w:val="Нижний колонтитул Знак"/>
    <w:uiPriority w:val="99"/>
    <w:semiHidden/>
    <w:locked/>
    <w:rPr>
      <w:rFonts w:cs="Times New Roman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-">
    <w:name w:val="Интернет-ссылка"/>
    <w:uiPriority w:val="99"/>
    <w:rPr>
      <w:color w:val="000080"/>
      <w:u w:val="single"/>
    </w:rPr>
  </w:style>
  <w:style w:type="character" w:styleId="a5">
    <w:name w:val="Strong"/>
    <w:uiPriority w:val="99"/>
    <w:qFormat/>
    <w:rPr>
      <w:rFonts w:cs="Times New Roman"/>
      <w:b/>
      <w:bCs/>
    </w:rPr>
  </w:style>
  <w:style w:type="character" w:customStyle="1" w:styleId="blk">
    <w:name w:val="blk"/>
    <w:uiPriority w:val="99"/>
    <w:rPr>
      <w:rFonts w:cs="Times New Roman"/>
    </w:rPr>
  </w:style>
  <w:style w:type="paragraph" w:customStyle="1" w:styleId="11">
    <w:name w:val="Заголовок1"/>
    <w:basedOn w:val="a"/>
    <w:next w:val="a6"/>
    <w:uiPriority w:val="99"/>
    <w:rsid w:val="001457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6">
    <w:name w:val="Body Text"/>
    <w:basedOn w:val="a"/>
    <w:link w:val="a7"/>
    <w:uiPriority w:val="99"/>
    <w:rsid w:val="00145771"/>
    <w:pPr>
      <w:spacing w:after="140" w:line="288" w:lineRule="auto"/>
    </w:pPr>
  </w:style>
  <w:style w:type="character" w:customStyle="1" w:styleId="a7">
    <w:name w:val="Основной текст Знак"/>
    <w:link w:val="a6"/>
    <w:uiPriority w:val="99"/>
    <w:semiHidden/>
    <w:locked/>
    <w:rPr>
      <w:rFonts w:eastAsia="Times New Roman" w:cs="Calibri"/>
      <w:color w:val="00000A"/>
      <w:lang w:val="x-none" w:eastAsia="en-US"/>
    </w:rPr>
  </w:style>
  <w:style w:type="paragraph" w:styleId="a8">
    <w:name w:val="List"/>
    <w:basedOn w:val="a6"/>
    <w:uiPriority w:val="99"/>
    <w:rsid w:val="00145771"/>
  </w:style>
  <w:style w:type="paragraph" w:styleId="a9">
    <w:name w:val="caption"/>
    <w:basedOn w:val="a"/>
    <w:uiPriority w:val="99"/>
    <w:qFormat/>
    <w:rsid w:val="00145771"/>
    <w:pPr>
      <w:suppressLineNumbers/>
      <w:spacing w:before="120" w:after="120"/>
    </w:pPr>
    <w:rPr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a">
    <w:name w:val="index heading"/>
    <w:basedOn w:val="a"/>
    <w:uiPriority w:val="99"/>
    <w:semiHidden/>
    <w:rsid w:val="00145771"/>
    <w:pPr>
      <w:suppressLineNumbers/>
    </w:pPr>
  </w:style>
  <w:style w:type="paragraph" w:customStyle="1" w:styleId="ConsPlusNormal">
    <w:name w:val="ConsPlusNormal"/>
    <w:link w:val="ConsPlusNormal0"/>
    <w:pPr>
      <w:widowControl w:val="0"/>
    </w:pPr>
    <w:rPr>
      <w:rFonts w:cs="Calibri"/>
      <w:color w:val="00000A"/>
      <w:sz w:val="22"/>
      <w:szCs w:val="22"/>
    </w:rPr>
  </w:style>
  <w:style w:type="paragraph" w:customStyle="1" w:styleId="ConsPlusTitle">
    <w:name w:val="ConsPlusTitle"/>
    <w:uiPriority w:val="99"/>
    <w:pPr>
      <w:widowControl w:val="0"/>
    </w:pPr>
    <w:rPr>
      <w:rFonts w:cs="Calibri"/>
      <w:b/>
      <w:bCs/>
      <w:color w:val="00000A"/>
      <w:sz w:val="22"/>
      <w:szCs w:val="22"/>
    </w:rPr>
  </w:style>
  <w:style w:type="paragraph" w:styleId="ab">
    <w:name w:val="header"/>
    <w:basedOn w:val="a"/>
    <w:link w:val="1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link w:val="ab"/>
    <w:uiPriority w:val="99"/>
    <w:semiHidden/>
    <w:locked/>
    <w:rPr>
      <w:rFonts w:eastAsia="Times New Roman" w:cs="Calibri"/>
      <w:color w:val="00000A"/>
      <w:lang w:val="x-none" w:eastAsia="en-US"/>
    </w:rPr>
  </w:style>
  <w:style w:type="paragraph" w:styleId="ac">
    <w:name w:val="footer"/>
    <w:basedOn w:val="a"/>
    <w:link w:val="14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link w:val="ac"/>
    <w:uiPriority w:val="99"/>
    <w:semiHidden/>
    <w:locked/>
    <w:rPr>
      <w:rFonts w:eastAsia="Times New Roman" w:cs="Calibri"/>
      <w:color w:val="00000A"/>
      <w:lang w:val="x-none" w:eastAsia="en-US"/>
    </w:rPr>
  </w:style>
  <w:style w:type="paragraph" w:styleId="ad">
    <w:name w:val="Normal (Web)"/>
    <w:basedOn w:val="a"/>
    <w:uiPriority w:val="99"/>
    <w:semiHidden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pcenter">
    <w:name w:val="pcenter"/>
    <w:basedOn w:val="a"/>
    <w:uiPriority w:val="99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7F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F6B3C"/>
    <w:rPr>
      <w:rFonts w:ascii="Tahoma" w:hAnsi="Tahoma"/>
      <w:color w:val="00000A"/>
      <w:sz w:val="16"/>
      <w:lang w:val="x-none" w:eastAsia="en-US"/>
    </w:rPr>
  </w:style>
  <w:style w:type="paragraph" w:styleId="af0">
    <w:name w:val="List Paragraph"/>
    <w:basedOn w:val="a"/>
    <w:uiPriority w:val="99"/>
    <w:qFormat/>
    <w:rsid w:val="00D43E57"/>
    <w:pPr>
      <w:ind w:left="720"/>
    </w:pPr>
  </w:style>
  <w:style w:type="paragraph" w:styleId="af1">
    <w:name w:val="footnote text"/>
    <w:basedOn w:val="a"/>
    <w:link w:val="af2"/>
    <w:uiPriority w:val="99"/>
    <w:semiHidden/>
    <w:rsid w:val="009F720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locked/>
    <w:rsid w:val="009F720E"/>
    <w:rPr>
      <w:color w:val="00000A"/>
      <w:lang w:val="x-none" w:eastAsia="en-US"/>
    </w:rPr>
  </w:style>
  <w:style w:type="character" w:styleId="af3">
    <w:name w:val="footnote reference"/>
    <w:uiPriority w:val="99"/>
    <w:semiHidden/>
    <w:rsid w:val="009F720E"/>
    <w:rPr>
      <w:rFonts w:cs="Times New Roman"/>
      <w:vertAlign w:val="superscript"/>
    </w:rPr>
  </w:style>
  <w:style w:type="paragraph" w:styleId="af4">
    <w:name w:val="Revision"/>
    <w:hidden/>
    <w:uiPriority w:val="99"/>
    <w:semiHidden/>
    <w:rsid w:val="006F04A0"/>
    <w:rPr>
      <w:rFonts w:cs="Calibri"/>
      <w:color w:val="00000A"/>
      <w:sz w:val="22"/>
      <w:szCs w:val="22"/>
      <w:lang w:eastAsia="en-US"/>
    </w:rPr>
  </w:style>
  <w:style w:type="table" w:styleId="af5">
    <w:name w:val="Table Grid"/>
    <w:basedOn w:val="a1"/>
    <w:uiPriority w:val="99"/>
    <w:locked/>
    <w:rsid w:val="00664B5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092FC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92FC1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92FC1"/>
    <w:rPr>
      <w:rFonts w:cs="Calibri"/>
      <w:color w:val="00000A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92FC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92FC1"/>
    <w:rPr>
      <w:rFonts w:cs="Calibri"/>
      <w:b/>
      <w:bCs/>
      <w:color w:val="00000A"/>
      <w:lang w:eastAsia="en-US"/>
    </w:rPr>
  </w:style>
  <w:style w:type="character" w:customStyle="1" w:styleId="ConsPlusNormal0">
    <w:name w:val="ConsPlusNormal Знак"/>
    <w:link w:val="ConsPlusNormal"/>
    <w:locked/>
    <w:rsid w:val="00B364BF"/>
    <w:rPr>
      <w:rFonts w:cs="Calibri"/>
      <w:color w:val="00000A"/>
      <w:sz w:val="22"/>
      <w:szCs w:val="22"/>
    </w:rPr>
  </w:style>
  <w:style w:type="character" w:styleId="afb">
    <w:name w:val="Hyperlink"/>
    <w:basedOn w:val="a0"/>
    <w:uiPriority w:val="99"/>
    <w:semiHidden/>
    <w:unhideWhenUsed/>
    <w:rsid w:val="00B21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676F8-9449-4172-88A5-91B5B9370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1394</Words>
  <Characters>10679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ТИПОВЫЕ ПРАВИЛА БЛАГОУСТРОЙСТВА ТЕРРИТОРИИ МУНИЦИПАЛЬНОГО ОБРАЗОВАНИЯ</vt:lpstr>
    </vt:vector>
  </TitlesOfParts>
  <Company>1</Company>
  <LinksUpToDate>false</LinksUpToDate>
  <CharactersWithSpaces>12049</CharactersWithSpaces>
  <SharedDoc>false</SharedDoc>
  <HLinks>
    <vt:vector size="12" baseType="variant">
      <vt:variant>
        <vt:i4>6029392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consultantplus://offline/ref=3046A43039EFE28E58FF9B410571D3B2D240C24A218B25516BEC2CE0BDV7e4F</vt:lpwstr>
      </vt:variant>
      <vt:variant>
        <vt:lpwstr/>
      </vt:variant>
      <vt:variant>
        <vt:i4>6029317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consultantplus://offline/ref=3046A43039EFE28E58FF9B410571D3B2D240C7442F8025516BEC2CE0BDV7e4F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ТИПОВЫЕ ПРАВИЛА БЛАГОУСТРОЙСТВА ТЕРРИТОРИИ МУНИЦИПАЛЬНОГО ОБРАЗОВАНИЯ</dc:title>
  <dc:creator>Мальцев Роман Николаевич</dc:creator>
  <cp:lastModifiedBy>tohiba</cp:lastModifiedBy>
  <cp:revision>7</cp:revision>
  <cp:lastPrinted>2023-03-15T13:44:00Z</cp:lastPrinted>
  <dcterms:created xsi:type="dcterms:W3CDTF">2023-06-20T07:53:00Z</dcterms:created>
  <dcterms:modified xsi:type="dcterms:W3CDTF">2023-06-20T08:47:00Z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