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22A" w:rsidRPr="009A1BDC" w:rsidRDefault="0002222A" w:rsidP="0002222A">
      <w:pPr>
        <w:ind w:right="-1"/>
        <w:jc w:val="right"/>
        <w:rPr>
          <w:sz w:val="28"/>
          <w:szCs w:val="28"/>
        </w:rPr>
      </w:pPr>
      <w:r w:rsidRPr="009A1BDC">
        <w:rPr>
          <w:sz w:val="28"/>
          <w:szCs w:val="28"/>
        </w:rPr>
        <w:t>Приложение 2</w:t>
      </w:r>
    </w:p>
    <w:p w:rsidR="0002222A" w:rsidRPr="009A1BDC" w:rsidRDefault="0002222A" w:rsidP="0002222A">
      <w:pPr>
        <w:ind w:right="-1"/>
        <w:jc w:val="right"/>
        <w:rPr>
          <w:sz w:val="28"/>
          <w:szCs w:val="28"/>
        </w:rPr>
      </w:pPr>
      <w:r w:rsidRPr="009A1BDC">
        <w:rPr>
          <w:sz w:val="28"/>
          <w:szCs w:val="28"/>
        </w:rPr>
        <w:t>УТВЕРЖДЕН</w:t>
      </w:r>
    </w:p>
    <w:p w:rsidR="0002222A" w:rsidRPr="009A1BDC" w:rsidRDefault="0002222A" w:rsidP="0002222A">
      <w:pPr>
        <w:ind w:right="-1"/>
        <w:jc w:val="right"/>
        <w:rPr>
          <w:sz w:val="28"/>
          <w:szCs w:val="28"/>
        </w:rPr>
      </w:pPr>
      <w:r w:rsidRPr="009A1BDC">
        <w:rPr>
          <w:sz w:val="28"/>
          <w:szCs w:val="28"/>
        </w:rPr>
        <w:t>Распоряжением главы</w:t>
      </w:r>
    </w:p>
    <w:p w:rsidR="0002222A" w:rsidRPr="009A1BDC" w:rsidRDefault="0002222A" w:rsidP="0002222A">
      <w:pPr>
        <w:ind w:right="-1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Верхнереченского</w:t>
      </w:r>
      <w:proofErr w:type="spellEnd"/>
      <w:r w:rsidRPr="009A1BDC">
        <w:rPr>
          <w:sz w:val="28"/>
          <w:szCs w:val="28"/>
        </w:rPr>
        <w:t xml:space="preserve"> сельского поселения</w:t>
      </w:r>
    </w:p>
    <w:p w:rsidR="0002222A" w:rsidRPr="009A1BDC" w:rsidRDefault="004108C6" w:rsidP="0002222A">
      <w:pPr>
        <w:ind w:right="-1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23.01.2023г № 1</w:t>
      </w:r>
      <w:r w:rsidR="0002222A" w:rsidRPr="009A1BDC">
        <w:rPr>
          <w:sz w:val="28"/>
          <w:szCs w:val="28"/>
        </w:rPr>
        <w:t xml:space="preserve">                                                                                       </w:t>
      </w:r>
    </w:p>
    <w:p w:rsidR="0002222A" w:rsidRPr="009A1BDC" w:rsidRDefault="0002222A" w:rsidP="0002222A">
      <w:pPr>
        <w:spacing w:after="16" w:line="292" w:lineRule="auto"/>
        <w:ind w:left="10" w:hanging="10"/>
        <w:jc w:val="center"/>
        <w:rPr>
          <w:b/>
          <w:sz w:val="28"/>
          <w:szCs w:val="28"/>
        </w:rPr>
      </w:pPr>
    </w:p>
    <w:p w:rsidR="0002222A" w:rsidRPr="009A1BDC" w:rsidRDefault="0002222A" w:rsidP="0002222A">
      <w:pPr>
        <w:spacing w:after="16"/>
        <w:ind w:left="10" w:hanging="10"/>
        <w:jc w:val="center"/>
        <w:rPr>
          <w:b/>
          <w:sz w:val="28"/>
          <w:szCs w:val="28"/>
        </w:rPr>
      </w:pPr>
      <w:r w:rsidRPr="009A1BDC">
        <w:rPr>
          <w:b/>
          <w:sz w:val="28"/>
          <w:szCs w:val="28"/>
        </w:rPr>
        <w:t xml:space="preserve">Доклад с результатами обобщения правоприменительной практики организации и проведения муниципального контроля </w:t>
      </w:r>
      <w:r w:rsidRPr="009A1BDC">
        <w:rPr>
          <w:b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A4186A">
        <w:t xml:space="preserve"> </w:t>
      </w:r>
      <w:r w:rsidRPr="00A4186A">
        <w:rPr>
          <w:b/>
          <w:spacing w:val="2"/>
          <w:sz w:val="28"/>
          <w:szCs w:val="28"/>
        </w:rPr>
        <w:t xml:space="preserve">в границах населенных пунктов </w:t>
      </w:r>
      <w:proofErr w:type="spellStart"/>
      <w:r>
        <w:rPr>
          <w:b/>
          <w:sz w:val="28"/>
          <w:szCs w:val="28"/>
        </w:rPr>
        <w:t>Верхнереченского</w:t>
      </w:r>
      <w:proofErr w:type="spellEnd"/>
      <w:r w:rsidRPr="009A1BDC">
        <w:rPr>
          <w:b/>
          <w:sz w:val="28"/>
          <w:szCs w:val="28"/>
        </w:rPr>
        <w:t xml:space="preserve"> сельского поселения Нехаевского муниципального района Волгоградской области</w:t>
      </w:r>
    </w:p>
    <w:p w:rsidR="0002222A" w:rsidRPr="009A1BDC" w:rsidRDefault="0002222A" w:rsidP="0002222A">
      <w:pPr>
        <w:spacing w:after="200"/>
        <w:ind w:left="-1"/>
        <w:rPr>
          <w:sz w:val="28"/>
          <w:szCs w:val="28"/>
        </w:rPr>
      </w:pPr>
    </w:p>
    <w:p w:rsidR="0002222A" w:rsidRPr="009A1BDC" w:rsidRDefault="0002222A" w:rsidP="0002222A">
      <w:pPr>
        <w:ind w:left="-1" w:firstLine="568"/>
        <w:jc w:val="both"/>
        <w:rPr>
          <w:sz w:val="28"/>
          <w:szCs w:val="28"/>
        </w:rPr>
      </w:pPr>
      <w:r w:rsidRPr="009A1BDC">
        <w:rPr>
          <w:sz w:val="28"/>
          <w:szCs w:val="28"/>
        </w:rPr>
        <w:t xml:space="preserve">Нормативно – правовым актом, регламентирующим порядок исполнения функции по муниципальному контролю на автомобильном транспорте, городском наземном электрическом транспорте и в дорожном хозяйстве является решение Совета депутатов </w:t>
      </w:r>
      <w:proofErr w:type="spellStart"/>
      <w:r>
        <w:rPr>
          <w:sz w:val="28"/>
          <w:szCs w:val="28"/>
        </w:rPr>
        <w:t>Верхнер</w:t>
      </w:r>
      <w:r w:rsidR="004108C6">
        <w:rPr>
          <w:sz w:val="28"/>
          <w:szCs w:val="28"/>
        </w:rPr>
        <w:t>еченского</w:t>
      </w:r>
      <w:proofErr w:type="spellEnd"/>
      <w:r w:rsidR="004108C6">
        <w:rPr>
          <w:sz w:val="28"/>
          <w:szCs w:val="28"/>
        </w:rPr>
        <w:t xml:space="preserve"> сельского поселения 15.12.2022 г. № 47/3</w:t>
      </w:r>
      <w:r w:rsidRPr="009A1BDC">
        <w:rPr>
          <w:sz w:val="28"/>
          <w:szCs w:val="28"/>
        </w:rPr>
        <w:t xml:space="preserve">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>
        <w:rPr>
          <w:sz w:val="28"/>
          <w:szCs w:val="28"/>
        </w:rPr>
        <w:t>Верхнереченского</w:t>
      </w:r>
      <w:proofErr w:type="spellEnd"/>
      <w:r w:rsidRPr="009A1BDC">
        <w:rPr>
          <w:sz w:val="28"/>
          <w:szCs w:val="28"/>
        </w:rPr>
        <w:t xml:space="preserve"> сельского поселения»</w:t>
      </w:r>
    </w:p>
    <w:p w:rsidR="0002222A" w:rsidRPr="009A1BDC" w:rsidRDefault="0002222A" w:rsidP="0002222A">
      <w:pPr>
        <w:ind w:left="-1" w:firstLine="568"/>
        <w:jc w:val="both"/>
        <w:rPr>
          <w:sz w:val="28"/>
          <w:szCs w:val="28"/>
        </w:rPr>
      </w:pPr>
      <w:r w:rsidRPr="009A1BDC">
        <w:rPr>
          <w:sz w:val="28"/>
          <w:szCs w:val="28"/>
        </w:rPr>
        <w:t xml:space="preserve">Муниципальный контроль осуществляется администрацией </w:t>
      </w:r>
      <w:proofErr w:type="spellStart"/>
      <w:r>
        <w:rPr>
          <w:sz w:val="28"/>
          <w:szCs w:val="28"/>
        </w:rPr>
        <w:t>Верхнереченского</w:t>
      </w:r>
      <w:proofErr w:type="spellEnd"/>
      <w:r w:rsidRPr="009A1BDC">
        <w:rPr>
          <w:sz w:val="28"/>
          <w:szCs w:val="28"/>
        </w:rPr>
        <w:t xml:space="preserve"> сельского поселения (далее – Контрольный орган). Непосредственное осуществление муниципального контроля возлагается на администрацию </w:t>
      </w:r>
      <w:proofErr w:type="spellStart"/>
      <w:r>
        <w:rPr>
          <w:sz w:val="28"/>
          <w:szCs w:val="28"/>
        </w:rPr>
        <w:t>Верхнереченского</w:t>
      </w:r>
      <w:proofErr w:type="spellEnd"/>
      <w:r w:rsidRPr="009A1BDC">
        <w:rPr>
          <w:sz w:val="28"/>
          <w:szCs w:val="28"/>
        </w:rPr>
        <w:t xml:space="preserve"> сельского поселения (далее – администрация). Руководство деятельностью по осуществлению муниципального контроля осуществляет глава </w:t>
      </w:r>
      <w:proofErr w:type="spellStart"/>
      <w:r>
        <w:rPr>
          <w:sz w:val="28"/>
          <w:szCs w:val="28"/>
        </w:rPr>
        <w:t>Верхнереченского</w:t>
      </w:r>
      <w:proofErr w:type="spellEnd"/>
      <w:r w:rsidRPr="009A1BDC">
        <w:rPr>
          <w:sz w:val="28"/>
          <w:szCs w:val="28"/>
        </w:rPr>
        <w:t xml:space="preserve"> сельского поселения.</w:t>
      </w:r>
    </w:p>
    <w:p w:rsidR="0002222A" w:rsidRPr="009A1BDC" w:rsidRDefault="0002222A" w:rsidP="0002222A">
      <w:pPr>
        <w:jc w:val="both"/>
        <w:rPr>
          <w:sz w:val="28"/>
          <w:szCs w:val="28"/>
        </w:rPr>
      </w:pPr>
      <w:r w:rsidRPr="009A1BDC">
        <w:rPr>
          <w:sz w:val="28"/>
          <w:szCs w:val="28"/>
        </w:rPr>
        <w:t xml:space="preserve">        Предметом муниципального контроля является 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:rsidR="0002222A" w:rsidRPr="009A1BDC" w:rsidRDefault="0002222A" w:rsidP="0002222A">
      <w:pPr>
        <w:ind w:left="-1" w:firstLine="568"/>
        <w:jc w:val="both"/>
        <w:rPr>
          <w:sz w:val="28"/>
          <w:szCs w:val="28"/>
        </w:rPr>
      </w:pPr>
      <w:r w:rsidRPr="009A1BDC">
        <w:rPr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дорог:</w:t>
      </w:r>
    </w:p>
    <w:p w:rsidR="0002222A" w:rsidRPr="009A1BDC" w:rsidRDefault="0002222A" w:rsidP="0002222A">
      <w:pPr>
        <w:ind w:left="-1" w:firstLine="568"/>
        <w:jc w:val="both"/>
        <w:rPr>
          <w:bCs/>
          <w:sz w:val="28"/>
          <w:szCs w:val="28"/>
        </w:rPr>
      </w:pPr>
      <w:r w:rsidRPr="009A1BDC">
        <w:rPr>
          <w:bCs/>
          <w:sz w:val="28"/>
          <w:szCs w:val="28"/>
        </w:rPr>
        <w:t xml:space="preserve">а) к эксплуатации объектов дорожного сервиса, размещенных </w:t>
      </w:r>
      <w:r w:rsidRPr="009A1BDC">
        <w:rPr>
          <w:bCs/>
          <w:sz w:val="28"/>
          <w:szCs w:val="28"/>
        </w:rPr>
        <w:br/>
        <w:t>в полосах отвода и (или) придорожных полосах автомобильных дорог общего пользования;</w:t>
      </w:r>
    </w:p>
    <w:p w:rsidR="0002222A" w:rsidRPr="009A1BDC" w:rsidRDefault="0002222A" w:rsidP="0002222A">
      <w:pPr>
        <w:ind w:left="-1" w:firstLine="568"/>
        <w:jc w:val="both"/>
        <w:rPr>
          <w:bCs/>
          <w:sz w:val="28"/>
          <w:szCs w:val="28"/>
        </w:rPr>
      </w:pPr>
      <w:r w:rsidRPr="009A1BDC">
        <w:rPr>
          <w:bCs/>
          <w:sz w:val="28"/>
          <w:szCs w:val="28"/>
        </w:rPr>
        <w:t xml:space="preserve">б) к осуществлению работ по капитальному ремонту, ремонту </w:t>
      </w:r>
      <w:r w:rsidRPr="009A1BDC">
        <w:rPr>
          <w:bCs/>
          <w:sz w:val="28"/>
          <w:szCs w:val="28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02222A" w:rsidRPr="009A1BDC" w:rsidRDefault="0002222A" w:rsidP="0002222A">
      <w:pPr>
        <w:ind w:left="-1" w:firstLine="568"/>
        <w:jc w:val="both"/>
        <w:rPr>
          <w:sz w:val="28"/>
          <w:szCs w:val="28"/>
        </w:rPr>
      </w:pPr>
      <w:r w:rsidRPr="009A1BDC">
        <w:rPr>
          <w:sz w:val="28"/>
          <w:szCs w:val="28"/>
        </w:rPr>
        <w:t xml:space="preserve">2) установленных в отношении перевозок по муниципальным маршрутам регулярных перевозок, не относящихся к предмету федерального </w:t>
      </w:r>
      <w:r w:rsidRPr="009A1BDC">
        <w:rPr>
          <w:sz w:val="28"/>
          <w:szCs w:val="28"/>
        </w:rPr>
        <w:lastRenderedPageBreak/>
        <w:t>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02222A" w:rsidRPr="009A1BDC" w:rsidRDefault="0002222A" w:rsidP="0002222A">
      <w:pPr>
        <w:ind w:left="-1" w:firstLine="568"/>
        <w:jc w:val="both"/>
        <w:rPr>
          <w:sz w:val="28"/>
          <w:szCs w:val="28"/>
        </w:rPr>
      </w:pPr>
      <w:r w:rsidRPr="009A1BDC">
        <w:rPr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</w:t>
      </w:r>
    </w:p>
    <w:p w:rsidR="0002222A" w:rsidRPr="009A1BDC" w:rsidRDefault="0002222A" w:rsidP="0002222A">
      <w:pPr>
        <w:ind w:left="-1" w:firstLine="568"/>
        <w:jc w:val="both"/>
        <w:rPr>
          <w:sz w:val="28"/>
          <w:szCs w:val="28"/>
        </w:rPr>
      </w:pPr>
      <w:r w:rsidRPr="009A1BDC">
        <w:rPr>
          <w:sz w:val="28"/>
          <w:szCs w:val="28"/>
        </w:rPr>
        <w:t>В целях профилактики нарушений обязательных требований, требований</w:t>
      </w:r>
      <w:r>
        <w:rPr>
          <w:sz w:val="28"/>
          <w:szCs w:val="28"/>
        </w:rPr>
        <w:t>,</w:t>
      </w:r>
      <w:r w:rsidRPr="009A1BDC">
        <w:rPr>
          <w:sz w:val="28"/>
          <w:szCs w:val="28"/>
        </w:rPr>
        <w:t xml:space="preserve"> установленных муниципальными правовыми актами на официальном сайте </w:t>
      </w:r>
      <w:proofErr w:type="spellStart"/>
      <w:r>
        <w:rPr>
          <w:sz w:val="28"/>
          <w:szCs w:val="28"/>
        </w:rPr>
        <w:t>Верхнереченского</w:t>
      </w:r>
      <w:proofErr w:type="spellEnd"/>
      <w:r w:rsidRPr="009A1BDC">
        <w:rPr>
          <w:sz w:val="28"/>
          <w:szCs w:val="28"/>
        </w:rPr>
        <w:t xml:space="preserve"> сельского поселения в информационно-телекоммуникационной сети «Интернет» по каждому виду муниципального контроля обеспечено размещение информации, содержащей положения обязательных требований. В рамках реализации Программы профилактики осуществляются профилактические мероприятия.</w:t>
      </w:r>
    </w:p>
    <w:p w:rsidR="0002222A" w:rsidRPr="009A1BDC" w:rsidRDefault="0002222A" w:rsidP="0002222A">
      <w:pPr>
        <w:ind w:left="-1" w:firstLine="568"/>
        <w:jc w:val="both"/>
        <w:rPr>
          <w:sz w:val="28"/>
          <w:szCs w:val="28"/>
        </w:rPr>
      </w:pPr>
      <w:r w:rsidRPr="009A1BDC">
        <w:rPr>
          <w:sz w:val="28"/>
          <w:szCs w:val="28"/>
        </w:rPr>
        <w:t>Обеспечено размещение на официальном сайте информации в отношении проведения муниципального контроля, в том числе обобщение практики, разъяснения, полезная информация.</w:t>
      </w:r>
    </w:p>
    <w:p w:rsidR="0002222A" w:rsidRPr="009A1BDC" w:rsidRDefault="0002222A" w:rsidP="0002222A">
      <w:pPr>
        <w:ind w:left="-1" w:firstLine="568"/>
        <w:jc w:val="both"/>
        <w:rPr>
          <w:sz w:val="28"/>
          <w:szCs w:val="28"/>
          <w:u w:val="single"/>
        </w:rPr>
      </w:pPr>
      <w:r w:rsidRPr="009A1BDC">
        <w:rPr>
          <w:sz w:val="28"/>
          <w:szCs w:val="28"/>
          <w:u w:val="single"/>
        </w:rPr>
        <w:t xml:space="preserve">План проверок по </w:t>
      </w:r>
      <w:proofErr w:type="gramStart"/>
      <w:r w:rsidR="004108C6">
        <w:rPr>
          <w:sz w:val="28"/>
          <w:szCs w:val="28"/>
          <w:u w:val="single"/>
        </w:rPr>
        <w:t>муниципальному  контролю</w:t>
      </w:r>
      <w:proofErr w:type="gramEnd"/>
      <w:r w:rsidR="004108C6">
        <w:rPr>
          <w:sz w:val="28"/>
          <w:szCs w:val="28"/>
          <w:u w:val="single"/>
        </w:rPr>
        <w:t xml:space="preserve"> на 2022</w:t>
      </w:r>
      <w:r w:rsidRPr="009A1BDC">
        <w:rPr>
          <w:sz w:val="28"/>
          <w:szCs w:val="28"/>
          <w:u w:val="single"/>
        </w:rPr>
        <w:t xml:space="preserve"> год не утверждался в связи с отсутствием на территории </w:t>
      </w:r>
      <w:proofErr w:type="spellStart"/>
      <w:r>
        <w:rPr>
          <w:sz w:val="28"/>
          <w:szCs w:val="28"/>
          <w:u w:val="single"/>
        </w:rPr>
        <w:t>Верхнереченского</w:t>
      </w:r>
      <w:proofErr w:type="spellEnd"/>
      <w:r w:rsidRPr="009A1BDC">
        <w:rPr>
          <w:sz w:val="28"/>
          <w:szCs w:val="28"/>
          <w:u w:val="single"/>
        </w:rPr>
        <w:t xml:space="preserve"> сельского поселения юридических лиц и индивидуальных предпринимателей, осуществляющих деятельность в данном направлении.</w:t>
      </w:r>
    </w:p>
    <w:p w:rsidR="0002222A" w:rsidRPr="009A1BDC" w:rsidRDefault="0002222A" w:rsidP="0002222A">
      <w:pPr>
        <w:ind w:left="-1" w:firstLine="568"/>
        <w:jc w:val="both"/>
        <w:rPr>
          <w:sz w:val="28"/>
          <w:szCs w:val="28"/>
        </w:rPr>
      </w:pPr>
      <w:r w:rsidRPr="009A1BDC">
        <w:rPr>
          <w:sz w:val="28"/>
          <w:szCs w:val="28"/>
        </w:rPr>
        <w:t>Внеплановые проверки проводятся в следующих случаях:</w:t>
      </w:r>
    </w:p>
    <w:p w:rsidR="0002222A" w:rsidRPr="009A1BDC" w:rsidRDefault="0002222A" w:rsidP="0002222A">
      <w:pPr>
        <w:ind w:left="-1" w:right="101"/>
        <w:jc w:val="both"/>
        <w:rPr>
          <w:sz w:val="28"/>
          <w:szCs w:val="28"/>
        </w:rPr>
      </w:pPr>
      <w:r w:rsidRPr="009A1BDC">
        <w:rPr>
          <w:sz w:val="28"/>
          <w:szCs w:val="28"/>
        </w:rPr>
        <w:t xml:space="preserve">а) при получении от юридических лиц и граждан сведений, свидетельствующих о </w:t>
      </w:r>
      <w:r w:rsidRPr="009A1BDC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1BDC">
        <w:rPr>
          <w:sz w:val="28"/>
          <w:szCs w:val="28"/>
        </w:rPr>
        <w:t>наличии признаков нарушения обязательных требований;</w:t>
      </w:r>
    </w:p>
    <w:p w:rsidR="0002222A" w:rsidRPr="009A1BDC" w:rsidRDefault="0002222A" w:rsidP="0002222A">
      <w:pPr>
        <w:ind w:left="-1" w:right="8" w:firstLine="7"/>
        <w:jc w:val="both"/>
        <w:rPr>
          <w:sz w:val="28"/>
          <w:szCs w:val="28"/>
        </w:rPr>
      </w:pPr>
      <w:r w:rsidRPr="009A1BDC">
        <w:rPr>
          <w:sz w:val="28"/>
          <w:szCs w:val="28"/>
        </w:rPr>
        <w:t>б) при получении от юридических лиц сведений о возникновении угрозы причинения либо о причинении вреда жизни, здоровью граждан, о возникновении чрезвычайных ситуаций.</w:t>
      </w:r>
    </w:p>
    <w:p w:rsidR="0002222A" w:rsidRPr="009A1BDC" w:rsidRDefault="004108C6" w:rsidP="0002222A">
      <w:pPr>
        <w:ind w:firstLine="713"/>
        <w:jc w:val="both"/>
        <w:rPr>
          <w:sz w:val="28"/>
          <w:szCs w:val="28"/>
        </w:rPr>
      </w:pPr>
      <w:r>
        <w:rPr>
          <w:sz w:val="28"/>
          <w:szCs w:val="28"/>
        </w:rPr>
        <w:t>Внеплановые проверки в 2022</w:t>
      </w:r>
      <w:bookmarkStart w:id="0" w:name="_GoBack"/>
      <w:bookmarkEnd w:id="0"/>
      <w:r w:rsidR="0002222A" w:rsidRPr="009A1BDC">
        <w:rPr>
          <w:sz w:val="28"/>
          <w:szCs w:val="28"/>
        </w:rPr>
        <w:t xml:space="preserve"> году не проводились в связи с отсутствием оснований.</w:t>
      </w:r>
    </w:p>
    <w:p w:rsidR="0002222A" w:rsidRDefault="0002222A" w:rsidP="0002222A">
      <w:pPr>
        <w:rPr>
          <w:sz w:val="28"/>
          <w:szCs w:val="28"/>
        </w:rPr>
      </w:pPr>
    </w:p>
    <w:p w:rsidR="0002222A" w:rsidRDefault="0002222A" w:rsidP="0002222A">
      <w:pPr>
        <w:rPr>
          <w:sz w:val="28"/>
          <w:szCs w:val="28"/>
        </w:rPr>
      </w:pPr>
    </w:p>
    <w:p w:rsidR="0002222A" w:rsidRDefault="0002222A" w:rsidP="0002222A">
      <w:pPr>
        <w:rPr>
          <w:sz w:val="28"/>
          <w:szCs w:val="28"/>
        </w:rPr>
      </w:pPr>
    </w:p>
    <w:p w:rsidR="0002222A" w:rsidRDefault="0002222A" w:rsidP="0002222A">
      <w:pPr>
        <w:rPr>
          <w:sz w:val="28"/>
          <w:szCs w:val="28"/>
        </w:rPr>
      </w:pPr>
    </w:p>
    <w:p w:rsidR="0002222A" w:rsidRDefault="0002222A" w:rsidP="0002222A">
      <w:pPr>
        <w:rPr>
          <w:sz w:val="28"/>
          <w:szCs w:val="28"/>
        </w:rPr>
      </w:pPr>
    </w:p>
    <w:p w:rsidR="0002222A" w:rsidRDefault="0002222A" w:rsidP="0002222A">
      <w:pPr>
        <w:rPr>
          <w:sz w:val="28"/>
          <w:szCs w:val="28"/>
        </w:rPr>
      </w:pPr>
    </w:p>
    <w:p w:rsidR="0002222A" w:rsidRDefault="0002222A" w:rsidP="0002222A">
      <w:pPr>
        <w:rPr>
          <w:sz w:val="28"/>
          <w:szCs w:val="28"/>
        </w:rPr>
      </w:pPr>
    </w:p>
    <w:p w:rsidR="0002222A" w:rsidRDefault="0002222A" w:rsidP="0002222A">
      <w:pPr>
        <w:rPr>
          <w:sz w:val="28"/>
          <w:szCs w:val="28"/>
        </w:rPr>
      </w:pPr>
    </w:p>
    <w:p w:rsidR="0002222A" w:rsidRDefault="0002222A" w:rsidP="0002222A">
      <w:pPr>
        <w:rPr>
          <w:sz w:val="28"/>
          <w:szCs w:val="28"/>
        </w:rPr>
      </w:pPr>
    </w:p>
    <w:p w:rsidR="0002222A" w:rsidRDefault="0002222A" w:rsidP="0002222A">
      <w:pPr>
        <w:rPr>
          <w:sz w:val="28"/>
          <w:szCs w:val="28"/>
        </w:rPr>
      </w:pPr>
    </w:p>
    <w:p w:rsidR="00330C8D" w:rsidRDefault="004108C6"/>
    <w:sectPr w:rsidR="00330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22A"/>
    <w:rsid w:val="0002222A"/>
    <w:rsid w:val="004108C6"/>
    <w:rsid w:val="009979F6"/>
    <w:rsid w:val="00F8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686A8"/>
  <w15:chartTrackingRefBased/>
  <w15:docId w15:val="{58089653-3B4D-495A-BBF3-9F28BA51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tohiba</dc:creator>
  <cp:keywords/>
  <dc:description/>
  <cp:lastModifiedBy>tohiba</cp:lastModifiedBy>
  <cp:revision>2</cp:revision>
  <dcterms:created xsi:type="dcterms:W3CDTF">2023-01-26T12:29:00Z</dcterms:created>
  <dcterms:modified xsi:type="dcterms:W3CDTF">2023-01-26T12:29:00Z</dcterms:modified>
</cp:coreProperties>
</file>